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6CD47AF2" w:rsidR="00B94A80" w:rsidRPr="003C1456" w:rsidRDefault="00122BFB" w:rsidP="00B94A80">
      <w:pPr>
        <w:jc w:val="center"/>
        <w:rPr>
          <w:rFonts w:ascii="Century Gothic" w:hAnsi="Century Gothic"/>
          <w:b/>
          <w:bCs/>
          <w:sz w:val="36"/>
          <w:szCs w:val="48"/>
        </w:rPr>
      </w:pPr>
      <w:r>
        <w:rPr>
          <w:rFonts w:ascii="Century Gothic" w:hAnsi="Century Gothic"/>
          <w:b/>
          <w:bCs/>
          <w:sz w:val="36"/>
          <w:szCs w:val="48"/>
        </w:rPr>
        <w:t>OCTUBRE</w:t>
      </w:r>
      <w:r w:rsidR="002D522C">
        <w:rPr>
          <w:rFonts w:ascii="Century Gothic" w:hAnsi="Century Gothic"/>
          <w:b/>
          <w:bCs/>
          <w:sz w:val="36"/>
          <w:szCs w:val="48"/>
        </w:rPr>
        <w:t xml:space="preserve">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2D985F26"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C226A9">
          <w:rPr>
            <w:noProof/>
            <w:webHidden/>
          </w:rPr>
          <w:t>3</w:t>
        </w:r>
        <w:r w:rsidR="00CB0209">
          <w:rPr>
            <w:noProof/>
            <w:webHidden/>
          </w:rPr>
          <w:fldChar w:fldCharType="end"/>
        </w:r>
      </w:hyperlink>
    </w:p>
    <w:p w14:paraId="12F3C714" w14:textId="0DC0817E" w:rsidR="00CB0209" w:rsidRDefault="00491D4B">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C226A9">
          <w:rPr>
            <w:noProof/>
            <w:webHidden/>
          </w:rPr>
          <w:t>4</w:t>
        </w:r>
        <w:r w:rsidR="00CB0209">
          <w:rPr>
            <w:noProof/>
            <w:webHidden/>
          </w:rPr>
          <w:fldChar w:fldCharType="end"/>
        </w:r>
      </w:hyperlink>
    </w:p>
    <w:p w14:paraId="2D28FAD2" w14:textId="50B0CBAE" w:rsidR="00CB0209" w:rsidRDefault="00491D4B">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C226A9">
          <w:rPr>
            <w:noProof/>
            <w:webHidden/>
          </w:rPr>
          <w:t>4</w:t>
        </w:r>
        <w:r w:rsidR="00CB0209">
          <w:rPr>
            <w:noProof/>
            <w:webHidden/>
          </w:rPr>
          <w:fldChar w:fldCharType="end"/>
        </w:r>
      </w:hyperlink>
    </w:p>
    <w:p w14:paraId="182B18BE" w14:textId="14E70235" w:rsidR="00CB0209" w:rsidRDefault="00491D4B">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C226A9">
          <w:rPr>
            <w:noProof/>
            <w:webHidden/>
          </w:rPr>
          <w:t>4</w:t>
        </w:r>
        <w:r w:rsidR="00CB0209">
          <w:rPr>
            <w:noProof/>
            <w:webHidden/>
          </w:rPr>
          <w:fldChar w:fldCharType="end"/>
        </w:r>
      </w:hyperlink>
    </w:p>
    <w:p w14:paraId="4860EB51" w14:textId="78AF5D03" w:rsidR="00CB0209" w:rsidRDefault="00491D4B">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C226A9">
          <w:rPr>
            <w:noProof/>
            <w:webHidden/>
          </w:rPr>
          <w:t>4</w:t>
        </w:r>
        <w:r w:rsidR="00CB0209">
          <w:rPr>
            <w:noProof/>
            <w:webHidden/>
          </w:rPr>
          <w:fldChar w:fldCharType="end"/>
        </w:r>
      </w:hyperlink>
    </w:p>
    <w:p w14:paraId="49306867" w14:textId="09F2E02B" w:rsidR="00CB0209" w:rsidRDefault="00491D4B">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C226A9">
          <w:rPr>
            <w:noProof/>
            <w:webHidden/>
          </w:rPr>
          <w:t>5</w:t>
        </w:r>
        <w:r w:rsidR="00CB0209">
          <w:rPr>
            <w:noProof/>
            <w:webHidden/>
          </w:rPr>
          <w:fldChar w:fldCharType="end"/>
        </w:r>
      </w:hyperlink>
    </w:p>
    <w:p w14:paraId="6122196C" w14:textId="0A46C2B8" w:rsidR="00CB0209" w:rsidRDefault="00491D4B">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C226A9">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C226A9">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45034A07"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513E6E">
        <w:rPr>
          <w:rFonts w:ascii="Century Gothic" w:hAnsi="Century Gothic"/>
          <w:b/>
          <w:bCs/>
          <w:sz w:val="22"/>
          <w:szCs w:val="22"/>
        </w:rPr>
        <w:t>OCTUBRE</w:t>
      </w:r>
      <w:r w:rsidR="00B62BE9">
        <w:rPr>
          <w:rFonts w:ascii="Century Gothic" w:hAnsi="Century Gothic"/>
          <w:b/>
          <w:bCs/>
          <w:sz w:val="22"/>
          <w:szCs w:val="22"/>
        </w:rPr>
        <w:t xml:space="preserv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3FEA8E19" w14:textId="77777777"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77777777"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Pr>
          <w:rFonts w:ascii="Century Gothic" w:hAnsi="Century Gothic"/>
          <w:b/>
          <w:color w:val="000000" w:themeColor="text1"/>
        </w:rPr>
        <w:t>octubre</w:t>
      </w:r>
      <w:r w:rsidRPr="00594306">
        <w:rPr>
          <w:rFonts w:ascii="Century Gothic" w:hAnsi="Century Gothic"/>
          <w:b/>
          <w:color w:val="000000" w:themeColor="text1"/>
        </w:rPr>
        <w:t xml:space="preserve"> de 2024, se ha beneficiado con la realización de proyectos a un total de </w:t>
      </w:r>
      <w:r>
        <w:rPr>
          <w:rFonts w:ascii="Century Gothic" w:hAnsi="Century Gothic"/>
          <w:b/>
          <w:color w:val="000000" w:themeColor="text1"/>
        </w:rPr>
        <w:t>31,487</w:t>
      </w:r>
      <w:r w:rsidRPr="00594306">
        <w:rPr>
          <w:rFonts w:ascii="Century Gothic" w:hAnsi="Century Gothic"/>
          <w:b/>
          <w:color w:val="000000" w:themeColor="text1"/>
        </w:rPr>
        <w:t xml:space="preserve"> 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1"/>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7676B5F3"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B25068" w:rsidRPr="00B62BE9">
              <w:rPr>
                <w:rFonts w:ascii="Calibri" w:eastAsia="Times New Roman" w:hAnsi="Calibri" w:cs="Calibri"/>
                <w:b/>
                <w:bCs/>
                <w:color w:val="203764"/>
                <w:lang w:eastAsia="es-GT"/>
              </w:rPr>
              <w:t>3</w:t>
            </w:r>
            <w:r w:rsidR="008C56AE">
              <w:rPr>
                <w:rFonts w:ascii="Calibri" w:eastAsia="Times New Roman" w:hAnsi="Calibri" w:cs="Calibri"/>
                <w:b/>
                <w:bCs/>
                <w:color w:val="203764"/>
                <w:lang w:eastAsia="es-GT"/>
              </w:rPr>
              <w:t>1</w:t>
            </w:r>
            <w:r w:rsidRPr="00B62BE9">
              <w:rPr>
                <w:rFonts w:ascii="Calibri" w:eastAsia="Times New Roman" w:hAnsi="Calibri" w:cs="Calibri"/>
                <w:b/>
                <w:bCs/>
                <w:color w:val="203764"/>
                <w:lang w:eastAsia="es-GT"/>
              </w:rPr>
              <w:t xml:space="preserve"> de </w:t>
            </w:r>
            <w:r w:rsidR="008C56AE" w:rsidRPr="008C56AE">
              <w:rPr>
                <w:rFonts w:ascii="Calibri" w:eastAsia="Times New Roman" w:hAnsi="Calibri" w:cs="Calibri"/>
                <w:b/>
                <w:bCs/>
                <w:color w:val="203764"/>
                <w:lang w:eastAsia="es-GT"/>
              </w:rPr>
              <w:t>Octubre</w:t>
            </w:r>
            <w:r w:rsidR="00972D1A">
              <w:rPr>
                <w:rFonts w:ascii="Calibri" w:eastAsia="Times New Roman" w:hAnsi="Calibri" w:cs="Calibri"/>
                <w:b/>
                <w:bCs/>
                <w:color w:val="203764"/>
                <w:lang w:eastAsia="es-GT"/>
              </w:rPr>
              <w:t xml:space="preserve"> </w:t>
            </w:r>
            <w:r w:rsidRPr="00B62BE9">
              <w:rPr>
                <w:rFonts w:ascii="Calibri" w:eastAsia="Times New Roman" w:hAnsi="Calibri" w:cs="Calibri"/>
                <w:b/>
                <w:bCs/>
                <w:color w:val="203764"/>
                <w:lang w:eastAsia="es-GT"/>
              </w:rPr>
              <w:t>de 2024</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403FC086"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8C56AE" w:rsidRPr="008C56AE">
              <w:rPr>
                <w:rFonts w:ascii="Calibri" w:eastAsia="Times New Roman" w:hAnsi="Calibri" w:cs="Calibri"/>
                <w:b/>
                <w:bCs/>
                <w:color w:val="203764"/>
                <w:lang w:eastAsia="es-GT"/>
              </w:rPr>
              <w:t>Octubre</w:t>
            </w:r>
            <w:r w:rsidRPr="00B62BE9">
              <w:rPr>
                <w:rFonts w:ascii="Calibri" w:eastAsia="Times New Roman" w:hAnsi="Calibri" w:cs="Calibri"/>
                <w:b/>
                <w:bCs/>
                <w:color w:val="203764"/>
                <w:lang w:eastAsia="es-GT"/>
              </w:rPr>
              <w:t>, Ejercicio Fiscal 2024</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654"/>
              <w:gridCol w:w="1353"/>
              <w:gridCol w:w="1669"/>
              <w:gridCol w:w="1345"/>
              <w:gridCol w:w="1219"/>
              <w:gridCol w:w="694"/>
              <w:gridCol w:w="860"/>
              <w:gridCol w:w="687"/>
              <w:gridCol w:w="811"/>
            </w:tblGrid>
            <w:tr w:rsidR="008C56AE" w:rsidRPr="00921E31" w14:paraId="7A219A06" w14:textId="77777777" w:rsidTr="00A568D1">
              <w:trPr>
                <w:trHeight w:val="213"/>
              </w:trPr>
              <w:tc>
                <w:tcPr>
                  <w:tcW w:w="11350" w:type="dxa"/>
                  <w:gridSpan w:val="11"/>
                  <w:tcBorders>
                    <w:top w:val="nil"/>
                    <w:left w:val="nil"/>
                    <w:bottom w:val="single" w:sz="8" w:space="0" w:color="auto"/>
                    <w:right w:val="nil"/>
                  </w:tcBorders>
                  <w:shd w:val="clear" w:color="auto" w:fill="auto"/>
                  <w:noWrap/>
                  <w:vAlign w:val="center"/>
                  <w:hideMark/>
                </w:tcPr>
                <w:p w14:paraId="36085E97" w14:textId="77777777"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 OCTUBRE 2024</w:t>
                  </w:r>
                </w:p>
              </w:tc>
            </w:tr>
            <w:tr w:rsidR="008C56AE" w:rsidRPr="00921E31" w14:paraId="297AA051" w14:textId="77777777" w:rsidTr="00A568D1">
              <w:trPr>
                <w:trHeight w:val="349"/>
              </w:trPr>
              <w:tc>
                <w:tcPr>
                  <w:tcW w:w="434" w:type="dxa"/>
                  <w:tcBorders>
                    <w:top w:val="nil"/>
                    <w:left w:val="single" w:sz="8" w:space="0" w:color="auto"/>
                    <w:bottom w:val="single" w:sz="4" w:space="0" w:color="auto"/>
                    <w:right w:val="single" w:sz="4" w:space="0" w:color="auto"/>
                  </w:tcBorders>
                  <w:shd w:val="clear" w:color="000000" w:fill="D9E1F2"/>
                  <w:noWrap/>
                  <w:vAlign w:val="center"/>
                  <w:hideMark/>
                </w:tcPr>
                <w:p w14:paraId="761EC9D8"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nil"/>
                    <w:left w:val="nil"/>
                    <w:bottom w:val="single" w:sz="4" w:space="0" w:color="auto"/>
                    <w:right w:val="single" w:sz="4" w:space="0" w:color="auto"/>
                  </w:tcBorders>
                  <w:shd w:val="clear" w:color="000000" w:fill="D9E1F2"/>
                  <w:noWrap/>
                  <w:vAlign w:val="center"/>
                  <w:hideMark/>
                </w:tcPr>
                <w:p w14:paraId="16325271"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nil"/>
                    <w:left w:val="nil"/>
                    <w:bottom w:val="single" w:sz="4" w:space="0" w:color="auto"/>
                    <w:right w:val="single" w:sz="4" w:space="0" w:color="auto"/>
                  </w:tcBorders>
                  <w:shd w:val="clear" w:color="000000" w:fill="D9E1F2"/>
                  <w:vAlign w:val="center"/>
                  <w:hideMark/>
                </w:tcPr>
                <w:p w14:paraId="23916CFA"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3024" w:type="dxa"/>
                  <w:gridSpan w:val="2"/>
                  <w:tcBorders>
                    <w:top w:val="single" w:sz="8" w:space="0" w:color="auto"/>
                    <w:left w:val="nil"/>
                    <w:bottom w:val="single" w:sz="4" w:space="0" w:color="auto"/>
                    <w:right w:val="single" w:sz="4" w:space="0" w:color="auto"/>
                  </w:tcBorders>
                  <w:shd w:val="clear" w:color="000000" w:fill="D9E1F2"/>
                  <w:vAlign w:val="center"/>
                  <w:hideMark/>
                </w:tcPr>
                <w:p w14:paraId="1D0E87F1"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nil"/>
                    <w:left w:val="nil"/>
                    <w:bottom w:val="single" w:sz="4" w:space="0" w:color="auto"/>
                    <w:right w:val="single" w:sz="4" w:space="0" w:color="auto"/>
                  </w:tcBorders>
                  <w:shd w:val="clear" w:color="000000" w:fill="D9E1F2"/>
                  <w:vAlign w:val="center"/>
                  <w:hideMark/>
                </w:tcPr>
                <w:p w14:paraId="5181E937"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nil"/>
                    <w:left w:val="nil"/>
                    <w:bottom w:val="single" w:sz="4" w:space="0" w:color="auto"/>
                    <w:right w:val="single" w:sz="4" w:space="0" w:color="auto"/>
                  </w:tcBorders>
                  <w:shd w:val="clear" w:color="000000" w:fill="D9E1F2"/>
                  <w:vAlign w:val="center"/>
                  <w:hideMark/>
                </w:tcPr>
                <w:p w14:paraId="7FDCB373"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694" w:type="dxa"/>
                  <w:tcBorders>
                    <w:top w:val="nil"/>
                    <w:left w:val="nil"/>
                    <w:bottom w:val="single" w:sz="4" w:space="0" w:color="auto"/>
                    <w:right w:val="nil"/>
                  </w:tcBorders>
                  <w:shd w:val="clear" w:color="000000" w:fill="D9E1F2"/>
                  <w:vAlign w:val="center"/>
                  <w:hideMark/>
                </w:tcPr>
                <w:p w14:paraId="50DD4620"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K´ICHE</w:t>
                  </w:r>
                </w:p>
              </w:tc>
              <w:tc>
                <w:tcPr>
                  <w:tcW w:w="860" w:type="dxa"/>
                  <w:tcBorders>
                    <w:top w:val="nil"/>
                    <w:left w:val="single" w:sz="4" w:space="0" w:color="auto"/>
                    <w:bottom w:val="single" w:sz="4" w:space="0" w:color="auto"/>
                    <w:right w:val="nil"/>
                  </w:tcBorders>
                  <w:shd w:val="clear" w:color="000000" w:fill="D9E1F2"/>
                  <w:vAlign w:val="center"/>
                  <w:hideMark/>
                </w:tcPr>
                <w:p w14:paraId="53D8237F"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Q´EQCHI</w:t>
                  </w:r>
                </w:p>
              </w:tc>
              <w:tc>
                <w:tcPr>
                  <w:tcW w:w="664" w:type="dxa"/>
                  <w:tcBorders>
                    <w:top w:val="nil"/>
                    <w:left w:val="single" w:sz="4" w:space="0" w:color="auto"/>
                    <w:bottom w:val="single" w:sz="4" w:space="0" w:color="auto"/>
                    <w:right w:val="nil"/>
                  </w:tcBorders>
                  <w:shd w:val="clear" w:color="000000" w:fill="D9E1F2"/>
                  <w:vAlign w:val="center"/>
                  <w:hideMark/>
                </w:tcPr>
                <w:p w14:paraId="25D6B23A"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762" w:type="dxa"/>
                  <w:tcBorders>
                    <w:top w:val="nil"/>
                    <w:left w:val="single" w:sz="4" w:space="0" w:color="auto"/>
                    <w:bottom w:val="single" w:sz="4" w:space="0" w:color="auto"/>
                    <w:right w:val="single" w:sz="8" w:space="0" w:color="auto"/>
                  </w:tcBorders>
                  <w:shd w:val="clear" w:color="000000" w:fill="D9E1F2"/>
                  <w:vAlign w:val="center"/>
                  <w:hideMark/>
                </w:tcPr>
                <w:p w14:paraId="388034E9"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w:t>
                  </w:r>
                </w:p>
              </w:tc>
            </w:tr>
            <w:tr w:rsidR="008C56AE" w:rsidRPr="00921E31" w14:paraId="5C9B326E" w14:textId="77777777" w:rsidTr="00A568D1">
              <w:trPr>
                <w:trHeight w:val="796"/>
              </w:trPr>
              <w:tc>
                <w:tcPr>
                  <w:tcW w:w="434" w:type="dxa"/>
                  <w:tcBorders>
                    <w:top w:val="nil"/>
                    <w:left w:val="single" w:sz="8" w:space="0" w:color="auto"/>
                    <w:bottom w:val="nil"/>
                    <w:right w:val="single" w:sz="4" w:space="0" w:color="auto"/>
                  </w:tcBorders>
                  <w:shd w:val="clear" w:color="auto" w:fill="auto"/>
                  <w:vAlign w:val="center"/>
                  <w:hideMark/>
                </w:tcPr>
                <w:p w14:paraId="60651CD0"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nil"/>
                    <w:left w:val="nil"/>
                    <w:bottom w:val="single" w:sz="4" w:space="0" w:color="auto"/>
                    <w:right w:val="single" w:sz="4" w:space="0" w:color="auto"/>
                  </w:tcBorders>
                  <w:shd w:val="clear" w:color="auto" w:fill="auto"/>
                  <w:vAlign w:val="center"/>
                  <w:hideMark/>
                </w:tcPr>
                <w:p w14:paraId="220F4C27"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nil"/>
                    <w:left w:val="nil"/>
                    <w:bottom w:val="single" w:sz="4" w:space="0" w:color="auto"/>
                    <w:right w:val="single" w:sz="4" w:space="0" w:color="auto"/>
                  </w:tcBorders>
                  <w:shd w:val="clear" w:color="auto" w:fill="auto"/>
                  <w:vAlign w:val="center"/>
                  <w:hideMark/>
                </w:tcPr>
                <w:p w14:paraId="3FE93FEC"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nil"/>
                    <w:left w:val="nil"/>
                    <w:bottom w:val="nil"/>
                    <w:right w:val="single" w:sz="4" w:space="0" w:color="auto"/>
                  </w:tcBorders>
                  <w:shd w:val="clear" w:color="auto" w:fill="auto"/>
                  <w:noWrap/>
                  <w:vAlign w:val="center"/>
                  <w:hideMark/>
                </w:tcPr>
                <w:p w14:paraId="72460CB5"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671" w:type="dxa"/>
                  <w:tcBorders>
                    <w:top w:val="nil"/>
                    <w:left w:val="nil"/>
                    <w:bottom w:val="nil"/>
                    <w:right w:val="single" w:sz="4" w:space="0" w:color="auto"/>
                  </w:tcBorders>
                  <w:shd w:val="clear" w:color="auto" w:fill="auto"/>
                  <w:vAlign w:val="center"/>
                  <w:hideMark/>
                </w:tcPr>
                <w:p w14:paraId="04628301"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nil"/>
                    <w:left w:val="nil"/>
                    <w:bottom w:val="nil"/>
                    <w:right w:val="single" w:sz="4" w:space="0" w:color="auto"/>
                  </w:tcBorders>
                  <w:shd w:val="clear" w:color="auto" w:fill="auto"/>
                  <w:vAlign w:val="center"/>
                  <w:hideMark/>
                </w:tcPr>
                <w:p w14:paraId="52486B98"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5,300</w:t>
                  </w:r>
                </w:p>
              </w:tc>
              <w:tc>
                <w:tcPr>
                  <w:tcW w:w="1219" w:type="dxa"/>
                  <w:tcBorders>
                    <w:top w:val="nil"/>
                    <w:left w:val="nil"/>
                    <w:bottom w:val="nil"/>
                    <w:right w:val="single" w:sz="4" w:space="0" w:color="auto"/>
                  </w:tcBorders>
                  <w:shd w:val="clear" w:color="auto" w:fill="auto"/>
                  <w:noWrap/>
                  <w:vAlign w:val="center"/>
                  <w:hideMark/>
                </w:tcPr>
                <w:p w14:paraId="3F5482D5"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5,300</w:t>
                  </w:r>
                </w:p>
              </w:tc>
              <w:tc>
                <w:tcPr>
                  <w:tcW w:w="694" w:type="dxa"/>
                  <w:tcBorders>
                    <w:top w:val="nil"/>
                    <w:left w:val="nil"/>
                    <w:bottom w:val="nil"/>
                    <w:right w:val="nil"/>
                  </w:tcBorders>
                  <w:shd w:val="clear" w:color="auto" w:fill="auto"/>
                  <w:noWrap/>
                  <w:vAlign w:val="center"/>
                  <w:hideMark/>
                </w:tcPr>
                <w:p w14:paraId="282BEC56"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860" w:type="dxa"/>
                  <w:tcBorders>
                    <w:top w:val="nil"/>
                    <w:left w:val="single" w:sz="4" w:space="0" w:color="auto"/>
                    <w:bottom w:val="nil"/>
                    <w:right w:val="nil"/>
                  </w:tcBorders>
                  <w:shd w:val="clear" w:color="auto" w:fill="auto"/>
                  <w:noWrap/>
                  <w:vAlign w:val="center"/>
                  <w:hideMark/>
                </w:tcPr>
                <w:p w14:paraId="3816799B"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nil"/>
                    <w:left w:val="single" w:sz="4" w:space="0" w:color="auto"/>
                    <w:bottom w:val="nil"/>
                    <w:right w:val="nil"/>
                  </w:tcBorders>
                  <w:shd w:val="clear" w:color="auto" w:fill="auto"/>
                  <w:noWrap/>
                  <w:vAlign w:val="center"/>
                  <w:hideMark/>
                </w:tcPr>
                <w:p w14:paraId="51440B65"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nil"/>
                    <w:left w:val="single" w:sz="4" w:space="0" w:color="auto"/>
                    <w:bottom w:val="nil"/>
                    <w:right w:val="single" w:sz="8" w:space="0" w:color="auto"/>
                  </w:tcBorders>
                  <w:shd w:val="clear" w:color="auto" w:fill="auto"/>
                  <w:noWrap/>
                  <w:vAlign w:val="center"/>
                  <w:hideMark/>
                </w:tcPr>
                <w:p w14:paraId="3A760499"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5,300</w:t>
                  </w:r>
                </w:p>
              </w:tc>
            </w:tr>
            <w:tr w:rsidR="008C56AE" w:rsidRPr="00921E31" w14:paraId="39C18931" w14:textId="77777777" w:rsidTr="00A568D1">
              <w:trPr>
                <w:trHeight w:val="796"/>
              </w:trPr>
              <w:tc>
                <w:tcPr>
                  <w:tcW w:w="434" w:type="dxa"/>
                  <w:tcBorders>
                    <w:top w:val="single" w:sz="4" w:space="0" w:color="auto"/>
                    <w:left w:val="single" w:sz="8" w:space="0" w:color="auto"/>
                    <w:bottom w:val="nil"/>
                    <w:right w:val="single" w:sz="4" w:space="0" w:color="auto"/>
                  </w:tcBorders>
                  <w:shd w:val="clear" w:color="auto" w:fill="auto"/>
                  <w:vAlign w:val="center"/>
                  <w:hideMark/>
                </w:tcPr>
                <w:p w14:paraId="48EA7F6D"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2</w:t>
                  </w:r>
                </w:p>
              </w:tc>
              <w:tc>
                <w:tcPr>
                  <w:tcW w:w="625" w:type="dxa"/>
                  <w:tcBorders>
                    <w:top w:val="nil"/>
                    <w:left w:val="nil"/>
                    <w:bottom w:val="single" w:sz="4" w:space="0" w:color="auto"/>
                    <w:right w:val="single" w:sz="4" w:space="0" w:color="auto"/>
                  </w:tcBorders>
                  <w:shd w:val="clear" w:color="auto" w:fill="auto"/>
                  <w:vAlign w:val="center"/>
                  <w:hideMark/>
                </w:tcPr>
                <w:p w14:paraId="67274DCA"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nil"/>
                    <w:left w:val="nil"/>
                    <w:bottom w:val="nil"/>
                    <w:right w:val="single" w:sz="4" w:space="0" w:color="auto"/>
                  </w:tcBorders>
                  <w:shd w:val="clear" w:color="auto" w:fill="auto"/>
                  <w:vAlign w:val="center"/>
                  <w:hideMark/>
                </w:tcPr>
                <w:p w14:paraId="69E02C60"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MOVIMIENTO DE TIERRA </w:t>
                  </w:r>
                </w:p>
              </w:tc>
              <w:tc>
                <w:tcPr>
                  <w:tcW w:w="1353" w:type="dxa"/>
                  <w:tcBorders>
                    <w:top w:val="single" w:sz="4" w:space="0" w:color="auto"/>
                    <w:left w:val="nil"/>
                    <w:bottom w:val="nil"/>
                    <w:right w:val="single" w:sz="4" w:space="0" w:color="auto"/>
                  </w:tcBorders>
                  <w:shd w:val="clear" w:color="auto" w:fill="auto"/>
                  <w:noWrap/>
                  <w:vAlign w:val="center"/>
                  <w:hideMark/>
                </w:tcPr>
                <w:p w14:paraId="58135197"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QUICHÉ</w:t>
                  </w:r>
                </w:p>
              </w:tc>
              <w:tc>
                <w:tcPr>
                  <w:tcW w:w="1671" w:type="dxa"/>
                  <w:tcBorders>
                    <w:top w:val="single" w:sz="4" w:space="0" w:color="auto"/>
                    <w:left w:val="nil"/>
                    <w:bottom w:val="nil"/>
                    <w:right w:val="single" w:sz="4" w:space="0" w:color="auto"/>
                  </w:tcBorders>
                  <w:shd w:val="clear" w:color="auto" w:fill="auto"/>
                  <w:vAlign w:val="center"/>
                  <w:hideMark/>
                </w:tcPr>
                <w:p w14:paraId="782DEB37"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PACHALUM</w:t>
                  </w:r>
                </w:p>
              </w:tc>
              <w:tc>
                <w:tcPr>
                  <w:tcW w:w="1350" w:type="dxa"/>
                  <w:tcBorders>
                    <w:top w:val="single" w:sz="4" w:space="0" w:color="auto"/>
                    <w:left w:val="nil"/>
                    <w:bottom w:val="nil"/>
                    <w:right w:val="single" w:sz="4" w:space="0" w:color="auto"/>
                  </w:tcBorders>
                  <w:shd w:val="clear" w:color="auto" w:fill="auto"/>
                  <w:vAlign w:val="center"/>
                  <w:hideMark/>
                </w:tcPr>
                <w:p w14:paraId="14A58343"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2,636</w:t>
                  </w:r>
                </w:p>
              </w:tc>
              <w:tc>
                <w:tcPr>
                  <w:tcW w:w="1219" w:type="dxa"/>
                  <w:tcBorders>
                    <w:top w:val="single" w:sz="4" w:space="0" w:color="auto"/>
                    <w:left w:val="nil"/>
                    <w:bottom w:val="nil"/>
                    <w:right w:val="single" w:sz="4" w:space="0" w:color="auto"/>
                  </w:tcBorders>
                  <w:shd w:val="clear" w:color="auto" w:fill="auto"/>
                  <w:noWrap/>
                  <w:vAlign w:val="center"/>
                  <w:hideMark/>
                </w:tcPr>
                <w:p w14:paraId="2CA95292"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2,504</w:t>
                  </w:r>
                </w:p>
              </w:tc>
              <w:tc>
                <w:tcPr>
                  <w:tcW w:w="694" w:type="dxa"/>
                  <w:tcBorders>
                    <w:top w:val="single" w:sz="4" w:space="0" w:color="auto"/>
                    <w:left w:val="nil"/>
                    <w:bottom w:val="nil"/>
                    <w:right w:val="nil"/>
                  </w:tcBorders>
                  <w:shd w:val="clear" w:color="auto" w:fill="auto"/>
                  <w:noWrap/>
                  <w:vAlign w:val="center"/>
                  <w:hideMark/>
                </w:tcPr>
                <w:p w14:paraId="76D16B79"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132</w:t>
                  </w:r>
                </w:p>
              </w:tc>
              <w:tc>
                <w:tcPr>
                  <w:tcW w:w="860" w:type="dxa"/>
                  <w:tcBorders>
                    <w:top w:val="single" w:sz="4" w:space="0" w:color="auto"/>
                    <w:left w:val="single" w:sz="4" w:space="0" w:color="auto"/>
                    <w:bottom w:val="nil"/>
                    <w:right w:val="nil"/>
                  </w:tcBorders>
                  <w:shd w:val="clear" w:color="auto" w:fill="auto"/>
                  <w:noWrap/>
                  <w:vAlign w:val="center"/>
                  <w:hideMark/>
                </w:tcPr>
                <w:p w14:paraId="5B150940"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single" w:sz="4" w:space="0" w:color="auto"/>
                    <w:left w:val="single" w:sz="4" w:space="0" w:color="auto"/>
                    <w:bottom w:val="nil"/>
                    <w:right w:val="nil"/>
                  </w:tcBorders>
                  <w:shd w:val="clear" w:color="auto" w:fill="auto"/>
                  <w:noWrap/>
                  <w:vAlign w:val="center"/>
                  <w:hideMark/>
                </w:tcPr>
                <w:p w14:paraId="5110C5AC"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single" w:sz="4" w:space="0" w:color="auto"/>
                    <w:left w:val="single" w:sz="4" w:space="0" w:color="auto"/>
                    <w:bottom w:val="nil"/>
                    <w:right w:val="single" w:sz="8" w:space="0" w:color="auto"/>
                  </w:tcBorders>
                  <w:shd w:val="clear" w:color="auto" w:fill="auto"/>
                  <w:noWrap/>
                  <w:vAlign w:val="center"/>
                  <w:hideMark/>
                </w:tcPr>
                <w:p w14:paraId="0B7C4722"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2,636</w:t>
                  </w:r>
                </w:p>
              </w:tc>
            </w:tr>
            <w:tr w:rsidR="008C56AE" w:rsidRPr="00921E31" w14:paraId="3ED47DF4" w14:textId="77777777" w:rsidTr="00A568D1">
              <w:trPr>
                <w:trHeight w:val="796"/>
              </w:trPr>
              <w:tc>
                <w:tcPr>
                  <w:tcW w:w="434" w:type="dxa"/>
                  <w:tcBorders>
                    <w:top w:val="single" w:sz="4" w:space="0" w:color="auto"/>
                    <w:left w:val="single" w:sz="8" w:space="0" w:color="auto"/>
                    <w:bottom w:val="nil"/>
                    <w:right w:val="single" w:sz="4" w:space="0" w:color="auto"/>
                  </w:tcBorders>
                  <w:shd w:val="clear" w:color="auto" w:fill="auto"/>
                  <w:vAlign w:val="center"/>
                  <w:hideMark/>
                </w:tcPr>
                <w:p w14:paraId="50B8EC39"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3</w:t>
                  </w:r>
                </w:p>
              </w:tc>
              <w:tc>
                <w:tcPr>
                  <w:tcW w:w="625" w:type="dxa"/>
                  <w:tcBorders>
                    <w:top w:val="nil"/>
                    <w:left w:val="nil"/>
                    <w:bottom w:val="nil"/>
                    <w:right w:val="single" w:sz="4" w:space="0" w:color="auto"/>
                  </w:tcBorders>
                  <w:shd w:val="clear" w:color="auto" w:fill="auto"/>
                  <w:vAlign w:val="center"/>
                  <w:hideMark/>
                </w:tcPr>
                <w:p w14:paraId="614B3539"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nil"/>
                    <w:right w:val="single" w:sz="4" w:space="0" w:color="auto"/>
                  </w:tcBorders>
                  <w:shd w:val="clear" w:color="auto" w:fill="auto"/>
                  <w:vAlign w:val="center"/>
                  <w:hideMark/>
                </w:tcPr>
                <w:p w14:paraId="1D45C8D7"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MANTENIMIENTO, BALASTADO Y COMPACTACIÓN</w:t>
                  </w:r>
                </w:p>
              </w:tc>
              <w:tc>
                <w:tcPr>
                  <w:tcW w:w="1353" w:type="dxa"/>
                  <w:tcBorders>
                    <w:top w:val="single" w:sz="4" w:space="0" w:color="auto"/>
                    <w:left w:val="nil"/>
                    <w:bottom w:val="nil"/>
                    <w:right w:val="single" w:sz="4" w:space="0" w:color="auto"/>
                  </w:tcBorders>
                  <w:shd w:val="clear" w:color="auto" w:fill="auto"/>
                  <w:noWrap/>
                  <w:vAlign w:val="center"/>
                  <w:hideMark/>
                </w:tcPr>
                <w:p w14:paraId="1936A09F"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ALTA VERAPAZ</w:t>
                  </w:r>
                </w:p>
              </w:tc>
              <w:tc>
                <w:tcPr>
                  <w:tcW w:w="1671" w:type="dxa"/>
                  <w:tcBorders>
                    <w:top w:val="single" w:sz="4" w:space="0" w:color="auto"/>
                    <w:left w:val="nil"/>
                    <w:bottom w:val="nil"/>
                    <w:right w:val="single" w:sz="4" w:space="0" w:color="auto"/>
                  </w:tcBorders>
                  <w:shd w:val="clear" w:color="auto" w:fill="auto"/>
                  <w:vAlign w:val="center"/>
                  <w:hideMark/>
                </w:tcPr>
                <w:p w14:paraId="5FBCB64C"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SAN PEDRO CARCHÁ</w:t>
                  </w:r>
                </w:p>
              </w:tc>
              <w:tc>
                <w:tcPr>
                  <w:tcW w:w="1350" w:type="dxa"/>
                  <w:tcBorders>
                    <w:top w:val="single" w:sz="4" w:space="0" w:color="auto"/>
                    <w:left w:val="nil"/>
                    <w:bottom w:val="nil"/>
                    <w:right w:val="single" w:sz="4" w:space="0" w:color="auto"/>
                  </w:tcBorders>
                  <w:shd w:val="clear" w:color="auto" w:fill="auto"/>
                  <w:vAlign w:val="center"/>
                  <w:hideMark/>
                </w:tcPr>
                <w:p w14:paraId="65AA66D6"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10,793</w:t>
                  </w:r>
                </w:p>
              </w:tc>
              <w:tc>
                <w:tcPr>
                  <w:tcW w:w="1219" w:type="dxa"/>
                  <w:tcBorders>
                    <w:top w:val="single" w:sz="4" w:space="0" w:color="auto"/>
                    <w:left w:val="nil"/>
                    <w:bottom w:val="nil"/>
                    <w:right w:val="single" w:sz="4" w:space="0" w:color="auto"/>
                  </w:tcBorders>
                  <w:shd w:val="clear" w:color="auto" w:fill="auto"/>
                  <w:noWrap/>
                  <w:vAlign w:val="center"/>
                  <w:hideMark/>
                </w:tcPr>
                <w:p w14:paraId="553808CA"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94" w:type="dxa"/>
                  <w:tcBorders>
                    <w:top w:val="single" w:sz="4" w:space="0" w:color="auto"/>
                    <w:left w:val="nil"/>
                    <w:bottom w:val="nil"/>
                    <w:right w:val="nil"/>
                  </w:tcBorders>
                  <w:shd w:val="clear" w:color="auto" w:fill="auto"/>
                  <w:noWrap/>
                  <w:vAlign w:val="center"/>
                  <w:hideMark/>
                </w:tcPr>
                <w:p w14:paraId="61B6208C"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860" w:type="dxa"/>
                  <w:tcBorders>
                    <w:top w:val="single" w:sz="4" w:space="0" w:color="auto"/>
                    <w:left w:val="single" w:sz="4" w:space="0" w:color="auto"/>
                    <w:bottom w:val="nil"/>
                    <w:right w:val="nil"/>
                  </w:tcBorders>
                  <w:shd w:val="clear" w:color="auto" w:fill="auto"/>
                  <w:noWrap/>
                  <w:vAlign w:val="center"/>
                  <w:hideMark/>
                </w:tcPr>
                <w:p w14:paraId="230B7BAB"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10,793</w:t>
                  </w:r>
                </w:p>
              </w:tc>
              <w:tc>
                <w:tcPr>
                  <w:tcW w:w="664" w:type="dxa"/>
                  <w:tcBorders>
                    <w:top w:val="single" w:sz="4" w:space="0" w:color="auto"/>
                    <w:left w:val="single" w:sz="4" w:space="0" w:color="auto"/>
                    <w:bottom w:val="nil"/>
                    <w:right w:val="nil"/>
                  </w:tcBorders>
                  <w:shd w:val="clear" w:color="auto" w:fill="auto"/>
                  <w:noWrap/>
                  <w:vAlign w:val="center"/>
                  <w:hideMark/>
                </w:tcPr>
                <w:p w14:paraId="0A941CAD"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single" w:sz="4" w:space="0" w:color="auto"/>
                    <w:left w:val="single" w:sz="4" w:space="0" w:color="auto"/>
                    <w:bottom w:val="nil"/>
                    <w:right w:val="single" w:sz="8" w:space="0" w:color="auto"/>
                  </w:tcBorders>
                  <w:shd w:val="clear" w:color="auto" w:fill="auto"/>
                  <w:noWrap/>
                  <w:vAlign w:val="center"/>
                  <w:hideMark/>
                </w:tcPr>
                <w:p w14:paraId="6F1CCC3F"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10,793</w:t>
                  </w:r>
                </w:p>
              </w:tc>
            </w:tr>
            <w:tr w:rsidR="008C56AE" w:rsidRPr="00921E31" w14:paraId="7D9036FD" w14:textId="77777777" w:rsidTr="00A568D1">
              <w:trPr>
                <w:trHeight w:val="796"/>
              </w:trPr>
              <w:tc>
                <w:tcPr>
                  <w:tcW w:w="434"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8F0D739"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4</w:t>
                  </w:r>
                </w:p>
              </w:tc>
              <w:tc>
                <w:tcPr>
                  <w:tcW w:w="625" w:type="dxa"/>
                  <w:tcBorders>
                    <w:top w:val="single" w:sz="4" w:space="0" w:color="auto"/>
                    <w:left w:val="nil"/>
                    <w:bottom w:val="single" w:sz="8" w:space="0" w:color="auto"/>
                    <w:right w:val="single" w:sz="4" w:space="0" w:color="auto"/>
                  </w:tcBorders>
                  <w:shd w:val="clear" w:color="auto" w:fill="auto"/>
                  <w:vAlign w:val="center"/>
                  <w:hideMark/>
                </w:tcPr>
                <w:p w14:paraId="4A7DA0E4"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8" w:space="0" w:color="auto"/>
                    <w:right w:val="single" w:sz="4" w:space="0" w:color="auto"/>
                  </w:tcBorders>
                  <w:shd w:val="clear" w:color="auto" w:fill="auto"/>
                  <w:vAlign w:val="center"/>
                  <w:hideMark/>
                </w:tcPr>
                <w:p w14:paraId="509215FB"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MANTENIMIENTO, BALASTADO Y COMPACTACIÓN</w:t>
                  </w:r>
                </w:p>
              </w:tc>
              <w:tc>
                <w:tcPr>
                  <w:tcW w:w="1353" w:type="dxa"/>
                  <w:tcBorders>
                    <w:top w:val="single" w:sz="4" w:space="0" w:color="auto"/>
                    <w:left w:val="nil"/>
                    <w:bottom w:val="single" w:sz="8" w:space="0" w:color="auto"/>
                    <w:right w:val="single" w:sz="4" w:space="0" w:color="auto"/>
                  </w:tcBorders>
                  <w:shd w:val="clear" w:color="auto" w:fill="auto"/>
                  <w:noWrap/>
                  <w:vAlign w:val="center"/>
                  <w:hideMark/>
                </w:tcPr>
                <w:p w14:paraId="0F621F25"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TOTONICAPÁN</w:t>
                  </w:r>
                </w:p>
              </w:tc>
              <w:tc>
                <w:tcPr>
                  <w:tcW w:w="1671" w:type="dxa"/>
                  <w:tcBorders>
                    <w:top w:val="single" w:sz="4" w:space="0" w:color="auto"/>
                    <w:left w:val="nil"/>
                    <w:bottom w:val="single" w:sz="8" w:space="0" w:color="auto"/>
                    <w:right w:val="single" w:sz="4" w:space="0" w:color="auto"/>
                  </w:tcBorders>
                  <w:shd w:val="clear" w:color="auto" w:fill="auto"/>
                  <w:vAlign w:val="center"/>
                  <w:hideMark/>
                </w:tcPr>
                <w:p w14:paraId="42518391"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MOMOSTENANGO </w:t>
                  </w:r>
                </w:p>
              </w:tc>
              <w:tc>
                <w:tcPr>
                  <w:tcW w:w="1350" w:type="dxa"/>
                  <w:tcBorders>
                    <w:top w:val="single" w:sz="4" w:space="0" w:color="auto"/>
                    <w:left w:val="nil"/>
                    <w:bottom w:val="single" w:sz="8" w:space="0" w:color="auto"/>
                    <w:right w:val="single" w:sz="4" w:space="0" w:color="auto"/>
                  </w:tcBorders>
                  <w:shd w:val="clear" w:color="auto" w:fill="auto"/>
                  <w:vAlign w:val="center"/>
                  <w:hideMark/>
                </w:tcPr>
                <w:p w14:paraId="4C312333"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10,000</w:t>
                  </w:r>
                </w:p>
              </w:tc>
              <w:tc>
                <w:tcPr>
                  <w:tcW w:w="1219" w:type="dxa"/>
                  <w:tcBorders>
                    <w:top w:val="single" w:sz="4" w:space="0" w:color="auto"/>
                    <w:left w:val="nil"/>
                    <w:bottom w:val="single" w:sz="8" w:space="0" w:color="auto"/>
                    <w:right w:val="single" w:sz="4" w:space="0" w:color="auto"/>
                  </w:tcBorders>
                  <w:shd w:val="clear" w:color="auto" w:fill="auto"/>
                  <w:noWrap/>
                  <w:vAlign w:val="center"/>
                  <w:hideMark/>
                </w:tcPr>
                <w:p w14:paraId="142026FC"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200</w:t>
                  </w:r>
                </w:p>
              </w:tc>
              <w:tc>
                <w:tcPr>
                  <w:tcW w:w="694" w:type="dxa"/>
                  <w:tcBorders>
                    <w:top w:val="single" w:sz="4" w:space="0" w:color="auto"/>
                    <w:left w:val="nil"/>
                    <w:bottom w:val="single" w:sz="8" w:space="0" w:color="auto"/>
                    <w:right w:val="nil"/>
                  </w:tcBorders>
                  <w:shd w:val="clear" w:color="auto" w:fill="auto"/>
                  <w:noWrap/>
                  <w:vAlign w:val="center"/>
                  <w:hideMark/>
                </w:tcPr>
                <w:p w14:paraId="308441A7"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9,800</w:t>
                  </w:r>
                </w:p>
              </w:tc>
              <w:tc>
                <w:tcPr>
                  <w:tcW w:w="860" w:type="dxa"/>
                  <w:tcBorders>
                    <w:top w:val="single" w:sz="4" w:space="0" w:color="auto"/>
                    <w:left w:val="single" w:sz="4" w:space="0" w:color="auto"/>
                    <w:bottom w:val="single" w:sz="8" w:space="0" w:color="auto"/>
                    <w:right w:val="nil"/>
                  </w:tcBorders>
                  <w:shd w:val="clear" w:color="auto" w:fill="auto"/>
                  <w:noWrap/>
                  <w:vAlign w:val="center"/>
                  <w:hideMark/>
                </w:tcPr>
                <w:p w14:paraId="5CD76EAB"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single" w:sz="4" w:space="0" w:color="auto"/>
                    <w:left w:val="single" w:sz="4" w:space="0" w:color="auto"/>
                    <w:bottom w:val="single" w:sz="8" w:space="0" w:color="auto"/>
                    <w:right w:val="nil"/>
                  </w:tcBorders>
                  <w:shd w:val="clear" w:color="auto" w:fill="auto"/>
                  <w:noWrap/>
                  <w:vAlign w:val="center"/>
                  <w:hideMark/>
                </w:tcPr>
                <w:p w14:paraId="4FBD8F81"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36372B98"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10,000</w:t>
                  </w:r>
                </w:p>
              </w:tc>
            </w:tr>
            <w:tr w:rsidR="008C56AE" w:rsidRPr="00921E31" w14:paraId="1D043B62" w14:textId="77777777" w:rsidTr="00A568D1">
              <w:trPr>
                <w:trHeight w:val="796"/>
              </w:trPr>
              <w:tc>
                <w:tcPr>
                  <w:tcW w:w="434" w:type="dxa"/>
                  <w:tcBorders>
                    <w:top w:val="nil"/>
                    <w:left w:val="single" w:sz="8" w:space="0" w:color="auto"/>
                    <w:bottom w:val="single" w:sz="8" w:space="0" w:color="auto"/>
                    <w:right w:val="single" w:sz="4" w:space="0" w:color="auto"/>
                  </w:tcBorders>
                  <w:shd w:val="clear" w:color="auto" w:fill="auto"/>
                  <w:vAlign w:val="center"/>
                  <w:hideMark/>
                </w:tcPr>
                <w:p w14:paraId="209A80C6"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5</w:t>
                  </w:r>
                </w:p>
              </w:tc>
              <w:tc>
                <w:tcPr>
                  <w:tcW w:w="625" w:type="dxa"/>
                  <w:tcBorders>
                    <w:top w:val="nil"/>
                    <w:left w:val="nil"/>
                    <w:bottom w:val="single" w:sz="8" w:space="0" w:color="auto"/>
                    <w:right w:val="single" w:sz="4" w:space="0" w:color="auto"/>
                  </w:tcBorders>
                  <w:shd w:val="clear" w:color="auto" w:fill="auto"/>
                  <w:vAlign w:val="center"/>
                  <w:hideMark/>
                </w:tcPr>
                <w:p w14:paraId="624ADEF4"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nil"/>
                    <w:left w:val="nil"/>
                    <w:bottom w:val="single" w:sz="8" w:space="0" w:color="auto"/>
                    <w:right w:val="single" w:sz="4" w:space="0" w:color="auto"/>
                  </w:tcBorders>
                  <w:shd w:val="clear" w:color="auto" w:fill="auto"/>
                  <w:vAlign w:val="center"/>
                  <w:hideMark/>
                </w:tcPr>
                <w:p w14:paraId="6D582B3A"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nil"/>
                    <w:left w:val="nil"/>
                    <w:bottom w:val="single" w:sz="8" w:space="0" w:color="auto"/>
                    <w:right w:val="single" w:sz="4" w:space="0" w:color="auto"/>
                  </w:tcBorders>
                  <w:shd w:val="clear" w:color="auto" w:fill="auto"/>
                  <w:noWrap/>
                  <w:vAlign w:val="center"/>
                  <w:hideMark/>
                </w:tcPr>
                <w:p w14:paraId="6A7F422F"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671" w:type="dxa"/>
                  <w:tcBorders>
                    <w:top w:val="nil"/>
                    <w:left w:val="nil"/>
                    <w:bottom w:val="single" w:sz="8" w:space="0" w:color="auto"/>
                    <w:right w:val="single" w:sz="4" w:space="0" w:color="auto"/>
                  </w:tcBorders>
                  <w:shd w:val="clear" w:color="auto" w:fill="auto"/>
                  <w:vAlign w:val="center"/>
                  <w:hideMark/>
                </w:tcPr>
                <w:p w14:paraId="2F1AF77E"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nil"/>
                    <w:left w:val="nil"/>
                    <w:bottom w:val="single" w:sz="8" w:space="0" w:color="auto"/>
                    <w:right w:val="single" w:sz="4" w:space="0" w:color="auto"/>
                  </w:tcBorders>
                  <w:shd w:val="clear" w:color="auto" w:fill="auto"/>
                  <w:vAlign w:val="center"/>
                  <w:hideMark/>
                </w:tcPr>
                <w:p w14:paraId="38955E43"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2,758</w:t>
                  </w:r>
                </w:p>
              </w:tc>
              <w:tc>
                <w:tcPr>
                  <w:tcW w:w="1219" w:type="dxa"/>
                  <w:tcBorders>
                    <w:top w:val="nil"/>
                    <w:left w:val="nil"/>
                    <w:bottom w:val="single" w:sz="8" w:space="0" w:color="auto"/>
                    <w:right w:val="single" w:sz="4" w:space="0" w:color="auto"/>
                  </w:tcBorders>
                  <w:shd w:val="clear" w:color="auto" w:fill="auto"/>
                  <w:noWrap/>
                  <w:vAlign w:val="center"/>
                  <w:hideMark/>
                </w:tcPr>
                <w:p w14:paraId="554E00BD"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94" w:type="dxa"/>
                  <w:tcBorders>
                    <w:top w:val="nil"/>
                    <w:left w:val="nil"/>
                    <w:bottom w:val="single" w:sz="8" w:space="0" w:color="auto"/>
                    <w:right w:val="nil"/>
                  </w:tcBorders>
                  <w:shd w:val="clear" w:color="auto" w:fill="auto"/>
                  <w:noWrap/>
                  <w:vAlign w:val="center"/>
                  <w:hideMark/>
                </w:tcPr>
                <w:p w14:paraId="2C7F28AE"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860" w:type="dxa"/>
                  <w:tcBorders>
                    <w:top w:val="nil"/>
                    <w:left w:val="single" w:sz="4" w:space="0" w:color="auto"/>
                    <w:bottom w:val="single" w:sz="8" w:space="0" w:color="auto"/>
                    <w:right w:val="nil"/>
                  </w:tcBorders>
                  <w:shd w:val="clear" w:color="auto" w:fill="auto"/>
                  <w:noWrap/>
                  <w:vAlign w:val="center"/>
                  <w:hideMark/>
                </w:tcPr>
                <w:p w14:paraId="254862C5"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nil"/>
                    <w:left w:val="single" w:sz="4" w:space="0" w:color="auto"/>
                    <w:bottom w:val="single" w:sz="8" w:space="0" w:color="auto"/>
                    <w:right w:val="nil"/>
                  </w:tcBorders>
                  <w:shd w:val="clear" w:color="auto" w:fill="auto"/>
                  <w:noWrap/>
                  <w:vAlign w:val="center"/>
                  <w:hideMark/>
                </w:tcPr>
                <w:p w14:paraId="6501E4F3"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2,758</w:t>
                  </w:r>
                </w:p>
              </w:tc>
              <w:tc>
                <w:tcPr>
                  <w:tcW w:w="762" w:type="dxa"/>
                  <w:tcBorders>
                    <w:top w:val="nil"/>
                    <w:left w:val="single" w:sz="4" w:space="0" w:color="auto"/>
                    <w:bottom w:val="single" w:sz="8" w:space="0" w:color="auto"/>
                    <w:right w:val="single" w:sz="8" w:space="0" w:color="auto"/>
                  </w:tcBorders>
                  <w:shd w:val="clear" w:color="auto" w:fill="auto"/>
                  <w:noWrap/>
                  <w:vAlign w:val="center"/>
                  <w:hideMark/>
                </w:tcPr>
                <w:p w14:paraId="14B91FC3"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2,758</w:t>
                  </w:r>
                </w:p>
              </w:tc>
            </w:tr>
            <w:tr w:rsidR="008C56AE" w:rsidRPr="00921E31" w14:paraId="50CF3B2F" w14:textId="77777777" w:rsidTr="00A568D1">
              <w:trPr>
                <w:trHeight w:val="261"/>
              </w:trPr>
              <w:tc>
                <w:tcPr>
                  <w:tcW w:w="5799" w:type="dxa"/>
                  <w:gridSpan w:val="5"/>
                  <w:tcBorders>
                    <w:top w:val="nil"/>
                    <w:left w:val="single" w:sz="8" w:space="0" w:color="auto"/>
                    <w:bottom w:val="single" w:sz="8" w:space="0" w:color="auto"/>
                    <w:right w:val="single" w:sz="4" w:space="0" w:color="auto"/>
                  </w:tcBorders>
                  <w:shd w:val="clear" w:color="000000" w:fill="D9E1F2"/>
                  <w:vAlign w:val="center"/>
                  <w:hideMark/>
                </w:tcPr>
                <w:p w14:paraId="4666D347"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BENEFICIARIOS </w:t>
                  </w:r>
                </w:p>
              </w:tc>
              <w:tc>
                <w:tcPr>
                  <w:tcW w:w="1350" w:type="dxa"/>
                  <w:tcBorders>
                    <w:top w:val="nil"/>
                    <w:left w:val="nil"/>
                    <w:bottom w:val="single" w:sz="8" w:space="0" w:color="auto"/>
                    <w:right w:val="single" w:sz="4" w:space="0" w:color="auto"/>
                  </w:tcBorders>
                  <w:shd w:val="clear" w:color="000000" w:fill="D9E1F2"/>
                  <w:vAlign w:val="center"/>
                  <w:hideMark/>
                </w:tcPr>
                <w:p w14:paraId="71C418DE"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31,487</w:t>
                  </w:r>
                </w:p>
              </w:tc>
              <w:tc>
                <w:tcPr>
                  <w:tcW w:w="1219" w:type="dxa"/>
                  <w:tcBorders>
                    <w:top w:val="nil"/>
                    <w:left w:val="nil"/>
                    <w:bottom w:val="single" w:sz="8" w:space="0" w:color="auto"/>
                    <w:right w:val="single" w:sz="4" w:space="0" w:color="auto"/>
                  </w:tcBorders>
                  <w:shd w:val="clear" w:color="000000" w:fill="D9E1F2"/>
                  <w:vAlign w:val="center"/>
                  <w:hideMark/>
                </w:tcPr>
                <w:p w14:paraId="0AFAE0D5"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8,004</w:t>
                  </w:r>
                </w:p>
              </w:tc>
              <w:tc>
                <w:tcPr>
                  <w:tcW w:w="694" w:type="dxa"/>
                  <w:tcBorders>
                    <w:top w:val="nil"/>
                    <w:left w:val="nil"/>
                    <w:bottom w:val="single" w:sz="8" w:space="0" w:color="auto"/>
                    <w:right w:val="nil"/>
                  </w:tcBorders>
                  <w:shd w:val="clear" w:color="000000" w:fill="D9E1F2"/>
                  <w:vAlign w:val="center"/>
                  <w:hideMark/>
                </w:tcPr>
                <w:p w14:paraId="558FF94F"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9,932</w:t>
                  </w:r>
                </w:p>
              </w:tc>
              <w:tc>
                <w:tcPr>
                  <w:tcW w:w="860" w:type="dxa"/>
                  <w:tcBorders>
                    <w:top w:val="nil"/>
                    <w:left w:val="single" w:sz="4" w:space="0" w:color="auto"/>
                    <w:bottom w:val="single" w:sz="8" w:space="0" w:color="auto"/>
                    <w:right w:val="nil"/>
                  </w:tcBorders>
                  <w:shd w:val="clear" w:color="000000" w:fill="D9E1F2"/>
                  <w:vAlign w:val="center"/>
                  <w:hideMark/>
                </w:tcPr>
                <w:p w14:paraId="0F5C32CE"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10,793</w:t>
                  </w:r>
                </w:p>
              </w:tc>
              <w:tc>
                <w:tcPr>
                  <w:tcW w:w="664" w:type="dxa"/>
                  <w:tcBorders>
                    <w:top w:val="nil"/>
                    <w:left w:val="single" w:sz="4" w:space="0" w:color="auto"/>
                    <w:bottom w:val="single" w:sz="8" w:space="0" w:color="auto"/>
                    <w:right w:val="nil"/>
                  </w:tcBorders>
                  <w:shd w:val="clear" w:color="000000" w:fill="D9E1F2"/>
                  <w:vAlign w:val="center"/>
                  <w:hideMark/>
                </w:tcPr>
                <w:p w14:paraId="5F15B9EA"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2,758</w:t>
                  </w:r>
                </w:p>
              </w:tc>
              <w:tc>
                <w:tcPr>
                  <w:tcW w:w="762" w:type="dxa"/>
                  <w:tcBorders>
                    <w:top w:val="nil"/>
                    <w:left w:val="single" w:sz="4" w:space="0" w:color="auto"/>
                    <w:bottom w:val="single" w:sz="8" w:space="0" w:color="auto"/>
                    <w:right w:val="single" w:sz="8" w:space="0" w:color="auto"/>
                  </w:tcBorders>
                  <w:shd w:val="clear" w:color="000000" w:fill="D9E1F2"/>
                  <w:vAlign w:val="center"/>
                  <w:hideMark/>
                </w:tcPr>
                <w:p w14:paraId="5F8A1EDF" w14:textId="77777777" w:rsidR="008C56AE" w:rsidRPr="00921E31" w:rsidRDefault="008C56AE" w:rsidP="008C56AE">
                  <w:pPr>
                    <w:jc w:val="right"/>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31,487</w:t>
                  </w:r>
                </w:p>
              </w:tc>
            </w:tr>
            <w:tr w:rsidR="008C56AE" w:rsidRPr="00921E31" w14:paraId="17653753" w14:textId="77777777" w:rsidTr="00A568D1">
              <w:trPr>
                <w:trHeight w:val="259"/>
              </w:trPr>
              <w:tc>
                <w:tcPr>
                  <w:tcW w:w="5799"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91E62AD"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8" w:space="0" w:color="auto"/>
                    <w:right w:val="single" w:sz="4" w:space="0" w:color="auto"/>
                  </w:tcBorders>
                  <w:shd w:val="clear" w:color="000000" w:fill="D9E1F2"/>
                  <w:vAlign w:val="center"/>
                  <w:hideMark/>
                </w:tcPr>
                <w:p w14:paraId="5DBC5033"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100%</w:t>
                  </w:r>
                </w:p>
              </w:tc>
              <w:tc>
                <w:tcPr>
                  <w:tcW w:w="1219" w:type="dxa"/>
                  <w:tcBorders>
                    <w:top w:val="single" w:sz="4" w:space="0" w:color="auto"/>
                    <w:left w:val="nil"/>
                    <w:bottom w:val="single" w:sz="8" w:space="0" w:color="auto"/>
                    <w:right w:val="single" w:sz="4" w:space="0" w:color="auto"/>
                  </w:tcBorders>
                  <w:shd w:val="clear" w:color="000000" w:fill="D9E1F2"/>
                  <w:vAlign w:val="center"/>
                  <w:hideMark/>
                </w:tcPr>
                <w:p w14:paraId="1C5DAE10"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25.4%</w:t>
                  </w:r>
                </w:p>
              </w:tc>
              <w:tc>
                <w:tcPr>
                  <w:tcW w:w="694" w:type="dxa"/>
                  <w:tcBorders>
                    <w:top w:val="single" w:sz="4" w:space="0" w:color="auto"/>
                    <w:left w:val="nil"/>
                    <w:bottom w:val="single" w:sz="8" w:space="0" w:color="auto"/>
                    <w:right w:val="nil"/>
                  </w:tcBorders>
                  <w:shd w:val="clear" w:color="000000" w:fill="D9E1F2"/>
                  <w:vAlign w:val="center"/>
                  <w:hideMark/>
                </w:tcPr>
                <w:p w14:paraId="50EB671D"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31.5%</w:t>
                  </w:r>
                </w:p>
              </w:tc>
              <w:tc>
                <w:tcPr>
                  <w:tcW w:w="860" w:type="dxa"/>
                  <w:tcBorders>
                    <w:top w:val="single" w:sz="4" w:space="0" w:color="auto"/>
                    <w:left w:val="single" w:sz="4" w:space="0" w:color="auto"/>
                    <w:bottom w:val="single" w:sz="8" w:space="0" w:color="auto"/>
                    <w:right w:val="nil"/>
                  </w:tcBorders>
                  <w:shd w:val="clear" w:color="000000" w:fill="D9E1F2"/>
                  <w:vAlign w:val="center"/>
                  <w:hideMark/>
                </w:tcPr>
                <w:p w14:paraId="71DFB26D"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34.3%</w:t>
                  </w:r>
                </w:p>
              </w:tc>
              <w:tc>
                <w:tcPr>
                  <w:tcW w:w="664" w:type="dxa"/>
                  <w:tcBorders>
                    <w:top w:val="single" w:sz="4" w:space="0" w:color="auto"/>
                    <w:left w:val="single" w:sz="4" w:space="0" w:color="auto"/>
                    <w:bottom w:val="single" w:sz="8" w:space="0" w:color="auto"/>
                    <w:right w:val="nil"/>
                  </w:tcBorders>
                  <w:shd w:val="clear" w:color="000000" w:fill="D9E1F2"/>
                  <w:vAlign w:val="center"/>
                  <w:hideMark/>
                </w:tcPr>
                <w:p w14:paraId="2DCCF935"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8.8%</w:t>
                  </w:r>
                </w:p>
              </w:tc>
              <w:tc>
                <w:tcPr>
                  <w:tcW w:w="762"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2B81389A" w14:textId="77777777" w:rsidR="008C56AE" w:rsidRPr="00921E31" w:rsidRDefault="008C56AE" w:rsidP="008C56AE">
                  <w:pPr>
                    <w:jc w:val="right"/>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2DAD7277" w:rsidR="00502DDE" w:rsidRPr="00502DDE" w:rsidRDefault="00502DDE" w:rsidP="00997400">
      <w:pPr>
        <w:jc w:val="center"/>
        <w:rPr>
          <w:rFonts w:ascii="Century Gothic" w:hAnsi="Century Gothic"/>
          <w:sz w:val="14"/>
          <w:szCs w:val="14"/>
        </w:rPr>
      </w:pPr>
    </w:p>
    <w:p w14:paraId="63BDD66F" w14:textId="2C9AE6C5" w:rsidR="00502DDE" w:rsidRPr="00502DDE" w:rsidRDefault="008C56AE" w:rsidP="00502DDE">
      <w:pPr>
        <w:rPr>
          <w:rFonts w:ascii="Century Gothic" w:hAnsi="Century Gothic"/>
          <w:sz w:val="14"/>
          <w:szCs w:val="14"/>
        </w:rPr>
      </w:pPr>
      <w:r>
        <w:rPr>
          <w:noProof/>
        </w:rPr>
        <w:drawing>
          <wp:inline distT="0" distB="0" distL="0" distR="0" wp14:anchorId="4D93E251" wp14:editId="3D5E1398">
            <wp:extent cx="5446567" cy="3908716"/>
            <wp:effectExtent l="0" t="0" r="1905" b="15875"/>
            <wp:docPr id="2" name="Gráfico 2">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156"/>
        <w:gridCol w:w="156"/>
        <w:gridCol w:w="156"/>
        <w:gridCol w:w="156"/>
        <w:gridCol w:w="155"/>
        <w:gridCol w:w="3969"/>
        <w:gridCol w:w="155"/>
        <w:gridCol w:w="155"/>
        <w:gridCol w:w="155"/>
        <w:gridCol w:w="155"/>
        <w:gridCol w:w="155"/>
        <w:gridCol w:w="155"/>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351FE807"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OPERACIONES</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24152BD6"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GESTIÓN DE PROYECTOS</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4EFF5349"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sidR="00EB2949">
              <w:rPr>
                <w:rFonts w:ascii="Century Gothic" w:eastAsia="Times New Roman" w:hAnsi="Century Gothic"/>
                <w:b/>
                <w:bCs/>
                <w:color w:val="244062"/>
                <w:sz w:val="14"/>
                <w:szCs w:val="14"/>
              </w:rPr>
              <w:t xml:space="preserve">31 de octubre </w:t>
            </w:r>
            <w:r w:rsidRPr="00E43232">
              <w:rPr>
                <w:rFonts w:ascii="Century Gothic" w:eastAsia="Times New Roman" w:hAnsi="Century Gothic"/>
                <w:b/>
                <w:bCs/>
                <w:color w:val="244062"/>
                <w:sz w:val="14"/>
                <w:szCs w:val="14"/>
              </w:rPr>
              <w:t>de 2024</w:t>
            </w:r>
          </w:p>
        </w:tc>
      </w:tr>
      <w:tr w:rsidR="00F02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2D78418A" w:rsidR="007B1EE0" w:rsidRPr="00F241DE" w:rsidRDefault="007B1EE0" w:rsidP="00F02EE0">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0AA6061D" w:rsidR="007B1EE0" w:rsidRPr="00F241DE" w:rsidRDefault="00F02EE0" w:rsidP="00F02EE0">
            <w:pPr>
              <w:jc w:val="center"/>
              <w:rPr>
                <w:rFonts w:ascii="Times New Roman" w:eastAsia="Times New Roman" w:hAnsi="Times New Roman" w:cs="Times New Roman"/>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sidR="00EB2949">
              <w:rPr>
                <w:rFonts w:ascii="Century Gothic" w:eastAsia="Times New Roman" w:hAnsi="Century Gothic"/>
                <w:b/>
                <w:bCs/>
                <w:color w:val="244062"/>
                <w:sz w:val="14"/>
                <w:szCs w:val="14"/>
              </w:rPr>
              <w:t>octubre</w:t>
            </w:r>
            <w:r>
              <w:rPr>
                <w:rFonts w:ascii="Century Gothic" w:eastAsia="Times New Roman" w:hAnsi="Century Gothic"/>
                <w:b/>
                <w:bCs/>
                <w:color w:val="244062"/>
                <w:sz w:val="14"/>
                <w:szCs w:val="14"/>
              </w:rPr>
              <w:t>,</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F02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EC7862">
        <w:trPr>
          <w:trHeight w:val="1002"/>
        </w:trPr>
        <w:tc>
          <w:tcPr>
            <w:tcW w:w="0" w:type="auto"/>
            <w:tcBorders>
              <w:top w:val="nil"/>
              <w:left w:val="single" w:sz="8" w:space="0" w:color="auto"/>
              <w:bottom w:val="nil"/>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nil"/>
              <w:left w:val="nil"/>
              <w:bottom w:val="nil"/>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nil"/>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nil"/>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nil"/>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nil"/>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nil"/>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nil"/>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nil"/>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nil"/>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nil"/>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nil"/>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EC7862" w:rsidRPr="00031206" w14:paraId="3E83F67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1E349BA5" w14:textId="77777777" w:rsidR="00EC7862"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6343C7BB"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3A523304"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7E7BF15F"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3E7D04E"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F2F37D9"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17E4EE1"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5A4FFC8"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5F560D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18FFE8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C2366EA"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8" w:space="0" w:color="auto"/>
            </w:tcBorders>
            <w:shd w:val="clear" w:color="auto" w:fill="auto"/>
            <w:vAlign w:val="center"/>
          </w:tcPr>
          <w:p w14:paraId="253006DC" w14:textId="77777777" w:rsidR="00EC7862" w:rsidRPr="00031206" w:rsidRDefault="00EC7862" w:rsidP="00376461">
            <w:pPr>
              <w:jc w:val="center"/>
              <w:rPr>
                <w:rFonts w:ascii="Century Gothic" w:eastAsia="Times New Roman" w:hAnsi="Century Gothic"/>
                <w:sz w:val="14"/>
                <w:szCs w:val="14"/>
              </w:rPr>
            </w:pP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439F1342" w14:textId="48B2B4B3" w:rsidR="00016346" w:rsidRDefault="00016346" w:rsidP="00B94A80"/>
    <w:p w14:paraId="0ACB1C2F" w14:textId="77777777" w:rsidR="00016346" w:rsidRDefault="00016346"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25F0DD6A"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EC7862">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43202B7B"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22BD47B7"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3547E255"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2424F698"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827C46D"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7777777" w:rsidR="001B13DF" w:rsidRDefault="001B13DF"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916"/>
        <w:gridCol w:w="1216"/>
        <w:gridCol w:w="1093"/>
        <w:gridCol w:w="1270"/>
        <w:gridCol w:w="567"/>
        <w:gridCol w:w="846"/>
        <w:gridCol w:w="591"/>
        <w:gridCol w:w="1236"/>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5C5CB4" w:rsidRPr="00F34E52" w14:paraId="4F2F0801" w14:textId="77777777" w:rsidTr="000C0FAD">
        <w:trPr>
          <w:trHeight w:val="1050"/>
        </w:trPr>
        <w:tc>
          <w:tcPr>
            <w:tcW w:w="0" w:type="auto"/>
            <w:shd w:val="clear" w:color="auto" w:fill="auto"/>
            <w:noWrap/>
            <w:vAlign w:val="center"/>
            <w:hideMark/>
          </w:tcPr>
          <w:p w14:paraId="5FBCB978"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30</w:t>
            </w:r>
          </w:p>
        </w:tc>
        <w:tc>
          <w:tcPr>
            <w:tcW w:w="0" w:type="auto"/>
            <w:shd w:val="clear" w:color="auto" w:fill="auto"/>
            <w:noWrap/>
            <w:vAlign w:val="center"/>
            <w:hideMark/>
          </w:tcPr>
          <w:p w14:paraId="66241778"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shd w:val="clear" w:color="auto" w:fill="auto"/>
            <w:vAlign w:val="center"/>
            <w:hideMark/>
          </w:tcPr>
          <w:p w14:paraId="11A53F7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shd w:val="clear" w:color="auto" w:fill="auto"/>
            <w:vAlign w:val="center"/>
            <w:hideMark/>
          </w:tcPr>
          <w:p w14:paraId="0B81AA0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0863AB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shd w:val="clear" w:color="auto" w:fill="auto"/>
            <w:vAlign w:val="center"/>
            <w:hideMark/>
          </w:tcPr>
          <w:p w14:paraId="72A5DE8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shd w:val="clear" w:color="auto" w:fill="auto"/>
            <w:noWrap/>
            <w:vAlign w:val="center"/>
            <w:hideMark/>
          </w:tcPr>
          <w:p w14:paraId="60569B7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shd w:val="clear" w:color="auto" w:fill="auto"/>
            <w:noWrap/>
            <w:vAlign w:val="center"/>
            <w:hideMark/>
          </w:tcPr>
          <w:p w14:paraId="7597D7F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D44D2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43E2D3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0590F5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shd w:val="clear" w:color="auto" w:fill="auto"/>
            <w:noWrap/>
            <w:vAlign w:val="center"/>
            <w:hideMark/>
          </w:tcPr>
          <w:p w14:paraId="03AE423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19628C30" w14:textId="77777777" w:rsidTr="000C0FAD">
        <w:trPr>
          <w:trHeight w:val="1002"/>
        </w:trPr>
        <w:tc>
          <w:tcPr>
            <w:tcW w:w="0" w:type="auto"/>
            <w:shd w:val="clear" w:color="auto" w:fill="auto"/>
            <w:noWrap/>
            <w:vAlign w:val="center"/>
            <w:hideMark/>
          </w:tcPr>
          <w:p w14:paraId="5A52E7E7"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hideMark/>
          </w:tcPr>
          <w:p w14:paraId="3997651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hideMark/>
          </w:tcPr>
          <w:p w14:paraId="000D9A2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hideMark/>
          </w:tcPr>
          <w:p w14:paraId="24DF23C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hideMark/>
          </w:tcPr>
          <w:p w14:paraId="1F6D6FA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hideMark/>
          </w:tcPr>
          <w:p w14:paraId="44621F2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hideMark/>
          </w:tcPr>
          <w:p w14:paraId="03521D2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hideMark/>
          </w:tcPr>
          <w:p w14:paraId="0035DA1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CFC1A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9E985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054652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hideMark/>
          </w:tcPr>
          <w:p w14:paraId="75E2D06B"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5B6C1C18" w14:textId="77777777" w:rsidTr="000C0FAD">
        <w:trPr>
          <w:trHeight w:val="1002"/>
        </w:trPr>
        <w:tc>
          <w:tcPr>
            <w:tcW w:w="0" w:type="auto"/>
            <w:shd w:val="clear" w:color="auto" w:fill="auto"/>
            <w:noWrap/>
            <w:vAlign w:val="center"/>
            <w:hideMark/>
          </w:tcPr>
          <w:p w14:paraId="74A8D5E4"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hideMark/>
          </w:tcPr>
          <w:p w14:paraId="0C227E79"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hideMark/>
          </w:tcPr>
          <w:p w14:paraId="225A9823"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hideMark/>
          </w:tcPr>
          <w:p w14:paraId="088B48B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hideMark/>
          </w:tcPr>
          <w:p w14:paraId="627056D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hideMark/>
          </w:tcPr>
          <w:p w14:paraId="0AC033D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vAlign w:val="center"/>
            <w:hideMark/>
          </w:tcPr>
          <w:p w14:paraId="0A91D91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vAlign w:val="center"/>
            <w:hideMark/>
          </w:tcPr>
          <w:p w14:paraId="1841DEE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2105F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92475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46CBAE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vAlign w:val="center"/>
            <w:hideMark/>
          </w:tcPr>
          <w:p w14:paraId="0EE3FC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2E5B7A64" w14:textId="77777777" w:rsidTr="000C0FAD">
        <w:trPr>
          <w:trHeight w:val="1002"/>
        </w:trPr>
        <w:tc>
          <w:tcPr>
            <w:tcW w:w="0" w:type="auto"/>
            <w:shd w:val="clear" w:color="auto" w:fill="auto"/>
            <w:noWrap/>
            <w:vAlign w:val="center"/>
            <w:hideMark/>
          </w:tcPr>
          <w:p w14:paraId="5D7E9D6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hideMark/>
          </w:tcPr>
          <w:p w14:paraId="5D6A878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5ADF69C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noWrap/>
            <w:vAlign w:val="center"/>
            <w:hideMark/>
          </w:tcPr>
          <w:p w14:paraId="47EA595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noWrap/>
            <w:vAlign w:val="center"/>
            <w:hideMark/>
          </w:tcPr>
          <w:p w14:paraId="0472ABE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hideMark/>
          </w:tcPr>
          <w:p w14:paraId="3E39D7C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noWrap/>
            <w:vAlign w:val="center"/>
            <w:hideMark/>
          </w:tcPr>
          <w:p w14:paraId="4C1871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noWrap/>
            <w:vAlign w:val="center"/>
            <w:hideMark/>
          </w:tcPr>
          <w:p w14:paraId="60D62E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3BAAD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noWrap/>
            <w:vAlign w:val="center"/>
            <w:hideMark/>
          </w:tcPr>
          <w:p w14:paraId="7B9AAD5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7F9D9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noWrap/>
            <w:vAlign w:val="center"/>
            <w:hideMark/>
          </w:tcPr>
          <w:p w14:paraId="4715E7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C5CB4" w:rsidRPr="00F34E52" w14:paraId="7D640AE6" w14:textId="77777777" w:rsidTr="000C0FAD">
        <w:trPr>
          <w:trHeight w:val="1002"/>
        </w:trPr>
        <w:tc>
          <w:tcPr>
            <w:tcW w:w="0" w:type="auto"/>
            <w:shd w:val="clear" w:color="auto" w:fill="auto"/>
            <w:noWrap/>
            <w:vAlign w:val="center"/>
            <w:hideMark/>
          </w:tcPr>
          <w:p w14:paraId="0673209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hideMark/>
          </w:tcPr>
          <w:p w14:paraId="09B6785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38340EAE"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hideMark/>
          </w:tcPr>
          <w:p w14:paraId="4023F7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hideMark/>
          </w:tcPr>
          <w:p w14:paraId="3EEC6E8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hideMark/>
          </w:tcPr>
          <w:p w14:paraId="0F595344"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hideMark/>
          </w:tcPr>
          <w:p w14:paraId="70DC14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hideMark/>
          </w:tcPr>
          <w:p w14:paraId="461884B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A7A5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hideMark/>
          </w:tcPr>
          <w:p w14:paraId="7B96AD8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8BE1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hideMark/>
          </w:tcPr>
          <w:p w14:paraId="37601DCD"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C5CB4" w:rsidRPr="00F34E52" w14:paraId="7556C2C5" w14:textId="77777777" w:rsidTr="000C0FAD">
        <w:trPr>
          <w:trHeight w:val="1002"/>
        </w:trPr>
        <w:tc>
          <w:tcPr>
            <w:tcW w:w="0" w:type="auto"/>
            <w:shd w:val="clear" w:color="auto" w:fill="auto"/>
            <w:noWrap/>
            <w:vAlign w:val="center"/>
            <w:hideMark/>
          </w:tcPr>
          <w:p w14:paraId="02031A10"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hideMark/>
          </w:tcPr>
          <w:p w14:paraId="4C0B78B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6F2287A1"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hideMark/>
          </w:tcPr>
          <w:p w14:paraId="1ABA0E1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vAlign w:val="center"/>
            <w:hideMark/>
          </w:tcPr>
          <w:p w14:paraId="6EBB8A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hideMark/>
          </w:tcPr>
          <w:p w14:paraId="2BAC25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hideMark/>
          </w:tcPr>
          <w:p w14:paraId="06159E1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hideMark/>
          </w:tcPr>
          <w:p w14:paraId="065FA232"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DDDFB9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hideMark/>
          </w:tcPr>
          <w:p w14:paraId="680A3FE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C4340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hideMark/>
          </w:tcPr>
          <w:p w14:paraId="6AFC8A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4393FD26" w14:textId="77777777" w:rsidTr="000C0FAD">
        <w:trPr>
          <w:trHeight w:val="1002"/>
        </w:trPr>
        <w:tc>
          <w:tcPr>
            <w:tcW w:w="0" w:type="auto"/>
            <w:shd w:val="clear" w:color="auto" w:fill="auto"/>
            <w:noWrap/>
            <w:vAlign w:val="center"/>
            <w:hideMark/>
          </w:tcPr>
          <w:p w14:paraId="1C7AFDAC"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hideMark/>
          </w:tcPr>
          <w:p w14:paraId="35627DE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1E861A7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hideMark/>
          </w:tcPr>
          <w:p w14:paraId="19B2C6A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noWrap/>
            <w:vAlign w:val="center"/>
            <w:hideMark/>
          </w:tcPr>
          <w:p w14:paraId="7A7C236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noWrap/>
            <w:vAlign w:val="center"/>
            <w:hideMark/>
          </w:tcPr>
          <w:p w14:paraId="0766F060"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hideMark/>
          </w:tcPr>
          <w:p w14:paraId="1320512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hideMark/>
          </w:tcPr>
          <w:p w14:paraId="59D5A9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4DDCB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hideMark/>
          </w:tcPr>
          <w:p w14:paraId="7BE0088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CB5194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hideMark/>
          </w:tcPr>
          <w:p w14:paraId="2A98D0E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26DBB"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26DBB"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26DBB" w:rsidRPr="00F34E52" w14:paraId="23BD5101" w14:textId="77777777" w:rsidTr="000C0FAD">
        <w:trPr>
          <w:trHeight w:val="1002"/>
        </w:trPr>
        <w:tc>
          <w:tcPr>
            <w:tcW w:w="0" w:type="auto"/>
            <w:shd w:val="clear" w:color="auto" w:fill="auto"/>
            <w:noWrap/>
            <w:vAlign w:val="center"/>
            <w:hideMark/>
          </w:tcPr>
          <w:p w14:paraId="122E670E" w14:textId="77777777" w:rsidR="00426DBB" w:rsidRPr="00F34E52" w:rsidRDefault="00426DBB" w:rsidP="000C0FAD">
            <w:pP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hideMark/>
          </w:tcPr>
          <w:p w14:paraId="193432B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hideMark/>
          </w:tcPr>
          <w:p w14:paraId="0289896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hideMark/>
          </w:tcPr>
          <w:p w14:paraId="71689A0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54EA743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hideMark/>
          </w:tcPr>
          <w:p w14:paraId="417A034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hideMark/>
          </w:tcPr>
          <w:p w14:paraId="00DCA0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hideMark/>
          </w:tcPr>
          <w:p w14:paraId="2B0DA7B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45E77278"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B1F2EE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657838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hideMark/>
          </w:tcPr>
          <w:p w14:paraId="765E8911"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6503B3C" w14:textId="77777777" w:rsidTr="000C0FAD">
        <w:trPr>
          <w:trHeight w:val="1002"/>
        </w:trPr>
        <w:tc>
          <w:tcPr>
            <w:tcW w:w="0" w:type="auto"/>
            <w:shd w:val="clear" w:color="auto" w:fill="auto"/>
            <w:noWrap/>
            <w:vAlign w:val="center"/>
            <w:hideMark/>
          </w:tcPr>
          <w:p w14:paraId="30D968B5"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hideMark/>
          </w:tcPr>
          <w:p w14:paraId="1F92BD5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hideMark/>
          </w:tcPr>
          <w:p w14:paraId="5B75DD4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hideMark/>
          </w:tcPr>
          <w:p w14:paraId="53B6317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0F93E80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hideMark/>
          </w:tcPr>
          <w:p w14:paraId="38388FC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hideMark/>
          </w:tcPr>
          <w:p w14:paraId="6CEFE90E"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hideMark/>
          </w:tcPr>
          <w:p w14:paraId="4ACCA74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83A764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5D79A8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B5094C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hideMark/>
          </w:tcPr>
          <w:p w14:paraId="7D6928D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BC744F7" w14:textId="77777777" w:rsidTr="000C0FAD">
        <w:trPr>
          <w:trHeight w:val="1002"/>
        </w:trPr>
        <w:tc>
          <w:tcPr>
            <w:tcW w:w="0" w:type="auto"/>
            <w:shd w:val="clear" w:color="auto" w:fill="auto"/>
            <w:noWrap/>
            <w:vAlign w:val="center"/>
            <w:hideMark/>
          </w:tcPr>
          <w:p w14:paraId="0EFD4E22"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hideMark/>
          </w:tcPr>
          <w:p w14:paraId="26AB1FF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hideMark/>
          </w:tcPr>
          <w:p w14:paraId="0DF5B6ED"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hideMark/>
          </w:tcPr>
          <w:p w14:paraId="2677491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hideMark/>
          </w:tcPr>
          <w:p w14:paraId="493AAFA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hideMark/>
          </w:tcPr>
          <w:p w14:paraId="6B72308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hideMark/>
          </w:tcPr>
          <w:p w14:paraId="16BD6D9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hideMark/>
          </w:tcPr>
          <w:p w14:paraId="7C22D22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E55C9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01DE3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B5118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hideMark/>
          </w:tcPr>
          <w:p w14:paraId="7E6D8D0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1856F3CC" w14:textId="77777777" w:rsidTr="000C0FAD">
        <w:trPr>
          <w:trHeight w:val="1245"/>
        </w:trPr>
        <w:tc>
          <w:tcPr>
            <w:tcW w:w="0" w:type="auto"/>
            <w:shd w:val="clear" w:color="auto" w:fill="auto"/>
            <w:noWrap/>
            <w:vAlign w:val="center"/>
            <w:hideMark/>
          </w:tcPr>
          <w:p w14:paraId="36AD9D4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hideMark/>
          </w:tcPr>
          <w:p w14:paraId="3D76CB89"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hideMark/>
          </w:tcPr>
          <w:p w14:paraId="116B2974"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hideMark/>
          </w:tcPr>
          <w:p w14:paraId="5722031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4EDD227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hideMark/>
          </w:tcPr>
          <w:p w14:paraId="147FB69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hideMark/>
          </w:tcPr>
          <w:p w14:paraId="028BF79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hideMark/>
          </w:tcPr>
          <w:p w14:paraId="4EA68C6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66489B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A03CA2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E6E4AF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hideMark/>
          </w:tcPr>
          <w:p w14:paraId="283F1D6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D974A8" w14:paraId="4206BF69" w14:textId="77777777" w:rsidTr="000C0FAD">
        <w:trPr>
          <w:trHeight w:val="301"/>
        </w:trPr>
        <w:tc>
          <w:tcPr>
            <w:tcW w:w="0" w:type="auto"/>
            <w:gridSpan w:val="5"/>
            <w:shd w:val="clear" w:color="000000" w:fill="DCE6F1"/>
            <w:vAlign w:val="center"/>
            <w:hideMark/>
          </w:tcPr>
          <w:p w14:paraId="5AD39F9E"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eastAsia="Times New Roman" w:hAnsi="Century Gothic"/>
                <w:b/>
                <w:bCs/>
                <w:sz w:val="16"/>
                <w:szCs w:val="16"/>
              </w:rPr>
              <w:t xml:space="preserve">TOTAL BENEFICIARIOS </w:t>
            </w:r>
          </w:p>
        </w:tc>
        <w:tc>
          <w:tcPr>
            <w:tcW w:w="0" w:type="auto"/>
            <w:shd w:val="clear" w:color="000000" w:fill="DCE6F1"/>
            <w:hideMark/>
          </w:tcPr>
          <w:p w14:paraId="039F475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9,522,267</w:t>
            </w:r>
          </w:p>
        </w:tc>
        <w:tc>
          <w:tcPr>
            <w:tcW w:w="0" w:type="auto"/>
            <w:shd w:val="clear" w:color="000000" w:fill="DCE6F1"/>
            <w:hideMark/>
          </w:tcPr>
          <w:p w14:paraId="107FBCE1" w14:textId="77777777" w:rsidR="00426DBB" w:rsidRPr="00D974A8" w:rsidRDefault="00426DBB" w:rsidP="000C0FAD">
            <w:pPr>
              <w:rPr>
                <w:rFonts w:ascii="Century Gothic" w:eastAsia="Times New Roman" w:hAnsi="Century Gothic"/>
                <w:b/>
                <w:bCs/>
                <w:sz w:val="16"/>
                <w:szCs w:val="16"/>
              </w:rPr>
            </w:pPr>
            <w:r w:rsidRPr="00D974A8">
              <w:rPr>
                <w:rFonts w:ascii="Century Gothic" w:hAnsi="Century Gothic"/>
                <w:b/>
                <w:bCs/>
                <w:sz w:val="16"/>
                <w:szCs w:val="16"/>
              </w:rPr>
              <w:t>908,318</w:t>
            </w:r>
          </w:p>
        </w:tc>
        <w:tc>
          <w:tcPr>
            <w:tcW w:w="0" w:type="auto"/>
            <w:shd w:val="clear" w:color="000000" w:fill="DCE6F1"/>
            <w:hideMark/>
          </w:tcPr>
          <w:p w14:paraId="0F7DBE09"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48,507</w:t>
            </w:r>
          </w:p>
        </w:tc>
        <w:tc>
          <w:tcPr>
            <w:tcW w:w="0" w:type="auto"/>
            <w:shd w:val="clear" w:color="000000" w:fill="DCE6F1"/>
            <w:hideMark/>
          </w:tcPr>
          <w:p w14:paraId="65F01EE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41,153</w:t>
            </w:r>
          </w:p>
        </w:tc>
        <w:tc>
          <w:tcPr>
            <w:tcW w:w="0" w:type="auto"/>
            <w:shd w:val="clear" w:color="000000" w:fill="DCE6F1"/>
            <w:hideMark/>
          </w:tcPr>
          <w:p w14:paraId="47DDA61C"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46,135</w:t>
            </w:r>
          </w:p>
        </w:tc>
        <w:tc>
          <w:tcPr>
            <w:tcW w:w="0" w:type="auto"/>
            <w:shd w:val="clear" w:color="000000" w:fill="DCE6F1"/>
            <w:hideMark/>
          </w:tcPr>
          <w:p w14:paraId="1D3A4A21"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8,377,752</w:t>
            </w:r>
          </w:p>
        </w:tc>
        <w:tc>
          <w:tcPr>
            <w:tcW w:w="0" w:type="auto"/>
            <w:shd w:val="clear" w:color="000000" w:fill="DCE6F1"/>
            <w:hideMark/>
          </w:tcPr>
          <w:p w14:paraId="603A922D"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06ED036B" w14:textId="77777777"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7777777" w:rsidR="0099535D" w:rsidRPr="00D04F8E" w:rsidRDefault="0099535D" w:rsidP="0099535D">
      <w:pPr>
        <w:spacing w:after="160" w:line="259" w:lineRule="auto"/>
        <w:jc w:val="center"/>
        <w:rPr>
          <w:rFonts w:cs="Times New Roman"/>
          <w:b/>
          <w:sz w:val="32"/>
          <w:szCs w:val="32"/>
        </w:rPr>
      </w:pPr>
      <w:r>
        <w:rPr>
          <w:noProof/>
        </w:rPr>
        <w:drawing>
          <wp:inline distT="0" distB="0" distL="0" distR="0" wp14:anchorId="0BA9422C" wp14:editId="775C4C80">
            <wp:extent cx="5612130" cy="35013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86FA92" w14:textId="77777777" w:rsidR="0099535D" w:rsidRDefault="0099535D" w:rsidP="0099535D">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0" w:type="auto"/>
        <w:jc w:val="center"/>
        <w:tblCellMar>
          <w:left w:w="70" w:type="dxa"/>
          <w:right w:w="70" w:type="dxa"/>
        </w:tblCellMar>
        <w:tblLook w:val="04A0" w:firstRow="1" w:lastRow="0" w:firstColumn="1" w:lastColumn="0" w:noHBand="0" w:noVBand="1"/>
      </w:tblPr>
      <w:tblGrid>
        <w:gridCol w:w="1701"/>
        <w:gridCol w:w="1701"/>
        <w:gridCol w:w="1701"/>
      </w:tblGrid>
      <w:tr w:rsidR="0099535D" w:rsidRPr="000A0E8A" w14:paraId="6BA01E1F" w14:textId="77777777" w:rsidTr="000C0FA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C7E055C"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79A0684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19CD14B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PORCENTAJE</w:t>
            </w:r>
          </w:p>
        </w:tc>
      </w:tr>
      <w:tr w:rsidR="0099535D" w:rsidRPr="000A0E8A" w14:paraId="329D1C77"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8B0783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2500674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17,009</w:t>
            </w:r>
          </w:p>
        </w:tc>
        <w:tc>
          <w:tcPr>
            <w:tcW w:w="1701" w:type="dxa"/>
            <w:tcBorders>
              <w:top w:val="nil"/>
              <w:left w:val="nil"/>
              <w:bottom w:val="single" w:sz="4" w:space="0" w:color="auto"/>
              <w:right w:val="single" w:sz="8" w:space="0" w:color="auto"/>
            </w:tcBorders>
            <w:shd w:val="clear" w:color="auto" w:fill="auto"/>
            <w:vAlign w:val="bottom"/>
            <w:hideMark/>
          </w:tcPr>
          <w:p w14:paraId="1B875A3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1.87%</w:t>
            </w:r>
          </w:p>
        </w:tc>
      </w:tr>
      <w:tr w:rsidR="0099535D" w:rsidRPr="000A0E8A" w14:paraId="69C8812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059E05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Ch'orti'</w:t>
            </w:r>
          </w:p>
        </w:tc>
        <w:tc>
          <w:tcPr>
            <w:tcW w:w="1701" w:type="dxa"/>
            <w:tcBorders>
              <w:top w:val="nil"/>
              <w:left w:val="nil"/>
              <w:bottom w:val="single" w:sz="4" w:space="0" w:color="auto"/>
              <w:right w:val="single" w:sz="4" w:space="0" w:color="auto"/>
            </w:tcBorders>
            <w:shd w:val="clear" w:color="auto" w:fill="auto"/>
            <w:vAlign w:val="bottom"/>
            <w:hideMark/>
          </w:tcPr>
          <w:p w14:paraId="22FF4A2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23,238</w:t>
            </w:r>
          </w:p>
        </w:tc>
        <w:tc>
          <w:tcPr>
            <w:tcW w:w="1701" w:type="dxa"/>
            <w:tcBorders>
              <w:top w:val="nil"/>
              <w:left w:val="nil"/>
              <w:bottom w:val="single" w:sz="4" w:space="0" w:color="auto"/>
              <w:right w:val="single" w:sz="8" w:space="0" w:color="auto"/>
            </w:tcBorders>
            <w:shd w:val="clear" w:color="auto" w:fill="auto"/>
            <w:vAlign w:val="bottom"/>
            <w:hideMark/>
          </w:tcPr>
          <w:p w14:paraId="36CCCC5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2.56%</w:t>
            </w:r>
          </w:p>
        </w:tc>
      </w:tr>
      <w:tr w:rsidR="0099535D" w:rsidRPr="000A0E8A" w14:paraId="1D32FC81"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C0F4A3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Chalchiteka</w:t>
            </w:r>
          </w:p>
        </w:tc>
        <w:tc>
          <w:tcPr>
            <w:tcW w:w="1701" w:type="dxa"/>
            <w:tcBorders>
              <w:top w:val="nil"/>
              <w:left w:val="nil"/>
              <w:bottom w:val="single" w:sz="4" w:space="0" w:color="auto"/>
              <w:right w:val="single" w:sz="4" w:space="0" w:color="auto"/>
            </w:tcBorders>
            <w:shd w:val="clear" w:color="auto" w:fill="auto"/>
            <w:vAlign w:val="bottom"/>
            <w:hideMark/>
          </w:tcPr>
          <w:p w14:paraId="019F482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6,951</w:t>
            </w:r>
          </w:p>
        </w:tc>
        <w:tc>
          <w:tcPr>
            <w:tcW w:w="1701" w:type="dxa"/>
            <w:tcBorders>
              <w:top w:val="nil"/>
              <w:left w:val="nil"/>
              <w:bottom w:val="single" w:sz="4" w:space="0" w:color="auto"/>
              <w:right w:val="single" w:sz="8" w:space="0" w:color="auto"/>
            </w:tcBorders>
            <w:shd w:val="clear" w:color="auto" w:fill="auto"/>
            <w:vAlign w:val="bottom"/>
            <w:hideMark/>
          </w:tcPr>
          <w:p w14:paraId="569E97D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0.77%</w:t>
            </w:r>
          </w:p>
        </w:tc>
      </w:tr>
      <w:tr w:rsidR="0099535D" w:rsidRPr="000A0E8A" w14:paraId="05BE5E30"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80D9C0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4D28B1F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8,226</w:t>
            </w:r>
          </w:p>
        </w:tc>
        <w:tc>
          <w:tcPr>
            <w:tcW w:w="1701" w:type="dxa"/>
            <w:tcBorders>
              <w:top w:val="nil"/>
              <w:left w:val="nil"/>
              <w:bottom w:val="single" w:sz="4" w:space="0" w:color="auto"/>
              <w:right w:val="single" w:sz="8" w:space="0" w:color="auto"/>
            </w:tcBorders>
            <w:shd w:val="clear" w:color="auto" w:fill="auto"/>
            <w:vAlign w:val="bottom"/>
            <w:hideMark/>
          </w:tcPr>
          <w:p w14:paraId="2D3FDAE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0.91%</w:t>
            </w:r>
          </w:p>
        </w:tc>
      </w:tr>
      <w:tr w:rsidR="0099535D" w:rsidRPr="000A0E8A" w14:paraId="41A5A47E"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33011B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K'iche'</w:t>
            </w:r>
          </w:p>
        </w:tc>
        <w:tc>
          <w:tcPr>
            <w:tcW w:w="1701" w:type="dxa"/>
            <w:tcBorders>
              <w:top w:val="nil"/>
              <w:left w:val="nil"/>
              <w:bottom w:val="single" w:sz="4" w:space="0" w:color="auto"/>
              <w:right w:val="single" w:sz="4" w:space="0" w:color="auto"/>
            </w:tcBorders>
            <w:shd w:val="clear" w:color="auto" w:fill="auto"/>
            <w:vAlign w:val="bottom"/>
            <w:hideMark/>
          </w:tcPr>
          <w:p w14:paraId="162518E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332,162</w:t>
            </w:r>
          </w:p>
        </w:tc>
        <w:tc>
          <w:tcPr>
            <w:tcW w:w="1701" w:type="dxa"/>
            <w:tcBorders>
              <w:top w:val="nil"/>
              <w:left w:val="nil"/>
              <w:bottom w:val="single" w:sz="4" w:space="0" w:color="auto"/>
              <w:right w:val="single" w:sz="8" w:space="0" w:color="auto"/>
            </w:tcBorders>
            <w:shd w:val="clear" w:color="auto" w:fill="auto"/>
            <w:vAlign w:val="bottom"/>
            <w:hideMark/>
          </w:tcPr>
          <w:p w14:paraId="283984B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36.57%</w:t>
            </w:r>
          </w:p>
        </w:tc>
      </w:tr>
      <w:tr w:rsidR="0099535D" w:rsidRPr="000A0E8A" w14:paraId="0638038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AA4563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D8C0053"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230,169</w:t>
            </w:r>
          </w:p>
        </w:tc>
        <w:tc>
          <w:tcPr>
            <w:tcW w:w="1701" w:type="dxa"/>
            <w:tcBorders>
              <w:top w:val="nil"/>
              <w:left w:val="nil"/>
              <w:bottom w:val="single" w:sz="4" w:space="0" w:color="auto"/>
              <w:right w:val="single" w:sz="8" w:space="0" w:color="auto"/>
            </w:tcBorders>
            <w:shd w:val="clear" w:color="auto" w:fill="auto"/>
            <w:vAlign w:val="bottom"/>
            <w:hideMark/>
          </w:tcPr>
          <w:p w14:paraId="5EF55E8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25.34%</w:t>
            </w:r>
          </w:p>
        </w:tc>
      </w:tr>
      <w:tr w:rsidR="0099535D" w:rsidRPr="000A0E8A" w14:paraId="2EDF998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DEB815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Mam</w:t>
            </w:r>
          </w:p>
        </w:tc>
        <w:tc>
          <w:tcPr>
            <w:tcW w:w="1701" w:type="dxa"/>
            <w:tcBorders>
              <w:top w:val="nil"/>
              <w:left w:val="nil"/>
              <w:bottom w:val="single" w:sz="4" w:space="0" w:color="auto"/>
              <w:right w:val="single" w:sz="4" w:space="0" w:color="auto"/>
            </w:tcBorders>
            <w:shd w:val="clear" w:color="auto" w:fill="auto"/>
            <w:vAlign w:val="bottom"/>
            <w:hideMark/>
          </w:tcPr>
          <w:p w14:paraId="3ECDF51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105,616</w:t>
            </w:r>
          </w:p>
        </w:tc>
        <w:tc>
          <w:tcPr>
            <w:tcW w:w="1701" w:type="dxa"/>
            <w:tcBorders>
              <w:top w:val="nil"/>
              <w:left w:val="nil"/>
              <w:bottom w:val="single" w:sz="4" w:space="0" w:color="auto"/>
              <w:right w:val="single" w:sz="8" w:space="0" w:color="auto"/>
            </w:tcBorders>
            <w:shd w:val="clear" w:color="auto" w:fill="auto"/>
            <w:vAlign w:val="bottom"/>
            <w:hideMark/>
          </w:tcPr>
          <w:p w14:paraId="7E416C2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11.63%</w:t>
            </w:r>
          </w:p>
        </w:tc>
      </w:tr>
      <w:tr w:rsidR="0099535D" w:rsidRPr="000A0E8A" w14:paraId="4B7D1FF6"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3114C5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Q'anjob'al</w:t>
            </w:r>
          </w:p>
        </w:tc>
        <w:tc>
          <w:tcPr>
            <w:tcW w:w="1701" w:type="dxa"/>
            <w:tcBorders>
              <w:top w:val="nil"/>
              <w:left w:val="nil"/>
              <w:bottom w:val="single" w:sz="4" w:space="0" w:color="auto"/>
              <w:right w:val="single" w:sz="4" w:space="0" w:color="auto"/>
            </w:tcBorders>
            <w:shd w:val="clear" w:color="auto" w:fill="auto"/>
            <w:vAlign w:val="bottom"/>
            <w:hideMark/>
          </w:tcPr>
          <w:p w14:paraId="59ABB62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10,869</w:t>
            </w:r>
          </w:p>
        </w:tc>
        <w:tc>
          <w:tcPr>
            <w:tcW w:w="1701" w:type="dxa"/>
            <w:tcBorders>
              <w:top w:val="nil"/>
              <w:left w:val="nil"/>
              <w:bottom w:val="single" w:sz="4" w:space="0" w:color="auto"/>
              <w:right w:val="single" w:sz="8" w:space="0" w:color="auto"/>
            </w:tcBorders>
            <w:shd w:val="clear" w:color="auto" w:fill="auto"/>
            <w:vAlign w:val="bottom"/>
            <w:hideMark/>
          </w:tcPr>
          <w:p w14:paraId="2B7891C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1.20%</w:t>
            </w:r>
          </w:p>
        </w:tc>
      </w:tr>
      <w:tr w:rsidR="0099535D" w:rsidRPr="000A0E8A" w14:paraId="5464DAE9"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A4001B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Q'eqchi'</w:t>
            </w:r>
          </w:p>
        </w:tc>
        <w:tc>
          <w:tcPr>
            <w:tcW w:w="1701" w:type="dxa"/>
            <w:tcBorders>
              <w:top w:val="nil"/>
              <w:left w:val="nil"/>
              <w:bottom w:val="single" w:sz="4" w:space="0" w:color="auto"/>
              <w:right w:val="single" w:sz="4" w:space="0" w:color="auto"/>
            </w:tcBorders>
            <w:shd w:val="clear" w:color="auto" w:fill="auto"/>
            <w:vAlign w:val="bottom"/>
            <w:hideMark/>
          </w:tcPr>
          <w:p w14:paraId="248E07F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113,434</w:t>
            </w:r>
          </w:p>
        </w:tc>
        <w:tc>
          <w:tcPr>
            <w:tcW w:w="1701" w:type="dxa"/>
            <w:tcBorders>
              <w:top w:val="nil"/>
              <w:left w:val="nil"/>
              <w:bottom w:val="single" w:sz="4" w:space="0" w:color="auto"/>
              <w:right w:val="single" w:sz="8" w:space="0" w:color="auto"/>
            </w:tcBorders>
            <w:shd w:val="clear" w:color="auto" w:fill="auto"/>
            <w:vAlign w:val="bottom"/>
            <w:hideMark/>
          </w:tcPr>
          <w:p w14:paraId="77D57E8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12.49%</w:t>
            </w:r>
          </w:p>
        </w:tc>
      </w:tr>
      <w:tr w:rsidR="0099535D" w:rsidRPr="000A0E8A" w14:paraId="29059B2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C2F07D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Sipakapense</w:t>
            </w:r>
          </w:p>
        </w:tc>
        <w:tc>
          <w:tcPr>
            <w:tcW w:w="1701" w:type="dxa"/>
            <w:tcBorders>
              <w:top w:val="nil"/>
              <w:left w:val="nil"/>
              <w:bottom w:val="single" w:sz="4" w:space="0" w:color="auto"/>
              <w:right w:val="single" w:sz="4" w:space="0" w:color="auto"/>
            </w:tcBorders>
            <w:shd w:val="clear" w:color="auto" w:fill="auto"/>
            <w:vAlign w:val="bottom"/>
            <w:hideMark/>
          </w:tcPr>
          <w:p w14:paraId="734DA6B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18,380</w:t>
            </w:r>
          </w:p>
        </w:tc>
        <w:tc>
          <w:tcPr>
            <w:tcW w:w="1701" w:type="dxa"/>
            <w:tcBorders>
              <w:top w:val="nil"/>
              <w:left w:val="nil"/>
              <w:bottom w:val="single" w:sz="4" w:space="0" w:color="auto"/>
              <w:right w:val="single" w:sz="8" w:space="0" w:color="auto"/>
            </w:tcBorders>
            <w:shd w:val="clear" w:color="auto" w:fill="auto"/>
            <w:vAlign w:val="bottom"/>
            <w:hideMark/>
          </w:tcPr>
          <w:p w14:paraId="050196D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2.02%</w:t>
            </w:r>
          </w:p>
        </w:tc>
      </w:tr>
      <w:tr w:rsidR="0099535D" w:rsidRPr="000A0E8A" w14:paraId="6EB0371B" w14:textId="77777777" w:rsidTr="000C0FAD">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571D7B6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211441F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42,264</w:t>
            </w:r>
          </w:p>
        </w:tc>
        <w:tc>
          <w:tcPr>
            <w:tcW w:w="1701" w:type="dxa"/>
            <w:tcBorders>
              <w:top w:val="nil"/>
              <w:left w:val="nil"/>
              <w:bottom w:val="nil"/>
              <w:right w:val="single" w:sz="8" w:space="0" w:color="auto"/>
            </w:tcBorders>
            <w:shd w:val="clear" w:color="auto" w:fill="auto"/>
            <w:vAlign w:val="bottom"/>
            <w:hideMark/>
          </w:tcPr>
          <w:p w14:paraId="21344E6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4.65%</w:t>
            </w:r>
          </w:p>
        </w:tc>
      </w:tr>
      <w:tr w:rsidR="0099535D" w:rsidRPr="000A0E8A" w14:paraId="4A8B5E9F" w14:textId="77777777" w:rsidTr="000C0FA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93EEC68"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7E005DAB"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908,318</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F166E1E"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100.0%</w:t>
            </w:r>
          </w:p>
        </w:tc>
      </w:tr>
    </w:tbl>
    <w:p w14:paraId="5FB9DEFD" w14:textId="77777777" w:rsidR="0099535D" w:rsidRPr="005D2511" w:rsidRDefault="0099535D" w:rsidP="0099535D">
      <w:pPr>
        <w:spacing w:line="259" w:lineRule="auto"/>
        <w:jc w:val="center"/>
        <w:rPr>
          <w:rFonts w:cs="Times New Roman"/>
          <w:b/>
        </w:rPr>
      </w:pPr>
    </w:p>
    <w:p w14:paraId="49A1AE3E" w14:textId="78AC78F5" w:rsidR="00D842E5" w:rsidRDefault="0099535D" w:rsidP="0099535D">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77777777" w:rsidR="0099535D" w:rsidRPr="008C1A98" w:rsidRDefault="0099535D" w:rsidP="0099535D">
      <w:pPr>
        <w:spacing w:after="160" w:line="259" w:lineRule="auto"/>
        <w:rPr>
          <w:rFonts w:cs="Times New Roman"/>
          <w:b/>
          <w:sz w:val="32"/>
          <w:szCs w:val="32"/>
        </w:rPr>
      </w:pPr>
      <w:r>
        <w:rPr>
          <w:noProof/>
        </w:rPr>
        <w:drawing>
          <wp:inline distT="0" distB="0" distL="0" distR="0" wp14:anchorId="1A1516AD" wp14:editId="3613B03C">
            <wp:extent cx="5612130" cy="3011805"/>
            <wp:effectExtent l="0" t="0" r="7620" b="17145"/>
            <wp:docPr id="12" name="Gráfico 1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8E965" w14:textId="77777777" w:rsidR="0099535D" w:rsidRDefault="0099535D" w:rsidP="0099535D">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29E9DB7" w14:textId="77777777" w:rsidR="0099535D" w:rsidRPr="00211165" w:rsidRDefault="0099535D" w:rsidP="0099535D">
      <w:pPr>
        <w:rPr>
          <w:rFonts w:ascii="Arial" w:eastAsia="Arial" w:hAnsi="Arial" w:cs="Arial"/>
          <w:sz w:val="14"/>
          <w:szCs w:val="14"/>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0E28D80A" w14:textId="49FB95CA" w:rsidR="00CA2628" w:rsidRDefault="00CA2628" w:rsidP="00CA2628">
      <w:pPr>
        <w:tabs>
          <w:tab w:val="left" w:pos="6712"/>
        </w:tabs>
        <w:jc w:val="center"/>
        <w:rPr>
          <w:rFonts w:ascii="Century Gothic" w:hAnsi="Century Gothic"/>
          <w:b/>
        </w:rPr>
      </w:pPr>
    </w:p>
    <w:p w14:paraId="53AE3847" w14:textId="77777777" w:rsidR="007C65CA" w:rsidRDefault="007C65CA" w:rsidP="00CA2628">
      <w:pPr>
        <w:tabs>
          <w:tab w:val="left" w:pos="6712"/>
        </w:tabs>
        <w:jc w:val="center"/>
        <w:rPr>
          <w:rFonts w:ascii="Century Gothic" w:hAnsi="Century Gothic"/>
          <w:b/>
        </w:rPr>
      </w:pPr>
    </w:p>
    <w:p w14:paraId="065121BE" w14:textId="77777777" w:rsidR="00B62BE9" w:rsidRPr="00F2047E" w:rsidRDefault="00B62BE9" w:rsidP="00B62BE9">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718829B9" w14:textId="77777777" w:rsidR="00B62BE9" w:rsidRPr="00D50A00" w:rsidRDefault="00B62BE9" w:rsidP="00B62BE9">
      <w:pPr>
        <w:jc w:val="center"/>
        <w:rPr>
          <w:rFonts w:ascii="Century Gothic" w:hAnsi="Century Gothic"/>
          <w:b/>
        </w:rPr>
      </w:pPr>
    </w:p>
    <w:p w14:paraId="15BEC5EA" w14:textId="77777777" w:rsidR="00513E6E" w:rsidRPr="00D50A00" w:rsidRDefault="00513E6E" w:rsidP="00513E6E">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OCTUBRE</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11</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41B3E01F" w14:textId="77777777" w:rsidR="00B62BE9" w:rsidRPr="00D50A00" w:rsidRDefault="00B62BE9" w:rsidP="00B62BE9">
      <w:pPr>
        <w:rPr>
          <w:rFonts w:ascii="Montserrat" w:hAnsi="Montserrat"/>
          <w:sz w:val="22"/>
        </w:rPr>
      </w:pPr>
    </w:p>
    <w:p w14:paraId="2CA9DB95" w14:textId="77777777" w:rsidR="00B62BE9" w:rsidRDefault="00B62BE9" w:rsidP="00B62BE9">
      <w:pPr>
        <w:tabs>
          <w:tab w:val="left" w:pos="1860"/>
        </w:tabs>
        <w:rPr>
          <w:rFonts w:ascii="Century Gothic" w:hAnsi="Century Gothic"/>
          <w:b/>
          <w:bCs/>
          <w:sz w:val="22"/>
        </w:rPr>
      </w:pPr>
    </w:p>
    <w:p w14:paraId="0B59A033" w14:textId="77777777" w:rsidR="00B62BE9" w:rsidRDefault="00B62BE9" w:rsidP="00B62BE9">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0863796E" w14:textId="77777777" w:rsidR="00B62BE9" w:rsidRPr="001A0265" w:rsidRDefault="00B62BE9" w:rsidP="00B62BE9">
      <w:pPr>
        <w:tabs>
          <w:tab w:val="left" w:pos="1860"/>
        </w:tabs>
        <w:rPr>
          <w:rFonts w:ascii="Century Gothic" w:hAnsi="Century Gothic"/>
          <w:b/>
          <w:bCs/>
          <w:sz w:val="22"/>
        </w:rPr>
      </w:pPr>
    </w:p>
    <w:p w14:paraId="6B362D93" w14:textId="4927F50D" w:rsidR="00B62BE9" w:rsidRPr="00D50A00" w:rsidRDefault="00513E6E" w:rsidP="00B62BE9">
      <w:pPr>
        <w:tabs>
          <w:tab w:val="left" w:pos="1860"/>
        </w:tabs>
        <w:jc w:val="center"/>
        <w:rPr>
          <w:rFonts w:ascii="Century Gothic" w:hAnsi="Century Gothic"/>
          <w:sz w:val="22"/>
        </w:rPr>
      </w:pPr>
      <w:r>
        <w:rPr>
          <w:noProof/>
        </w:rPr>
        <w:drawing>
          <wp:inline distT="0" distB="0" distL="0" distR="0" wp14:anchorId="1CF0DDC0" wp14:editId="64720327">
            <wp:extent cx="4778734" cy="3450590"/>
            <wp:effectExtent l="0" t="0" r="3175" b="16510"/>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B2F9B1" w14:textId="77777777" w:rsidR="00CA2628" w:rsidRPr="00FF2024" w:rsidRDefault="00CA2628" w:rsidP="00CA2628">
      <w:pPr>
        <w:pStyle w:val="Sinespaciado"/>
        <w:jc w:val="center"/>
        <w:rPr>
          <w:sz w:val="8"/>
          <w:szCs w:val="8"/>
        </w:rPr>
      </w:pPr>
    </w:p>
    <w:p w14:paraId="3C21B645" w14:textId="77777777" w:rsidR="00CA2628" w:rsidRDefault="00CA2628" w:rsidP="00CA2628">
      <w:pPr>
        <w:tabs>
          <w:tab w:val="left" w:pos="1860"/>
        </w:tabs>
        <w:rPr>
          <w:rFonts w:ascii="Century Gothic" w:hAnsi="Century Gothic"/>
          <w:sz w:val="22"/>
        </w:rPr>
      </w:pPr>
    </w:p>
    <w:p w14:paraId="474A0F30" w14:textId="77777777" w:rsidR="00CA2628" w:rsidRDefault="00CA2628" w:rsidP="00CA2628">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513E6E" w14:paraId="4E147E55" w14:textId="77777777" w:rsidTr="0027422C">
        <w:trPr>
          <w:trHeight w:val="260"/>
        </w:trPr>
        <w:tc>
          <w:tcPr>
            <w:tcW w:w="3098" w:type="dxa"/>
          </w:tcPr>
          <w:p w14:paraId="634E41BC" w14:textId="77777777" w:rsidR="00513E6E" w:rsidRPr="00573827" w:rsidRDefault="00513E6E" w:rsidP="0027422C">
            <w:pPr>
              <w:jc w:val="center"/>
              <w:rPr>
                <w:rFonts w:ascii="Century Gothic" w:hAnsi="Century Gothic"/>
                <w:b/>
                <w:sz w:val="20"/>
                <w:szCs w:val="20"/>
              </w:rPr>
            </w:pPr>
            <w:r>
              <w:rPr>
                <w:rFonts w:ascii="Century Gothic" w:hAnsi="Century Gothic"/>
                <w:b/>
                <w:sz w:val="20"/>
                <w:szCs w:val="20"/>
              </w:rPr>
              <w:t>Masculino</w:t>
            </w:r>
          </w:p>
        </w:tc>
        <w:tc>
          <w:tcPr>
            <w:tcW w:w="2963" w:type="dxa"/>
            <w:tcBorders>
              <w:bottom w:val="single" w:sz="4" w:space="0" w:color="auto"/>
            </w:tcBorders>
          </w:tcPr>
          <w:p w14:paraId="4C3CA861" w14:textId="77777777" w:rsidR="00513E6E" w:rsidRDefault="00513E6E" w:rsidP="0027422C">
            <w:pPr>
              <w:jc w:val="center"/>
              <w:rPr>
                <w:rFonts w:ascii="Century Gothic" w:hAnsi="Century Gothic"/>
                <w:b/>
                <w:sz w:val="20"/>
                <w:szCs w:val="20"/>
              </w:rPr>
            </w:pPr>
            <w:r>
              <w:rPr>
                <w:rFonts w:ascii="Century Gothic" w:hAnsi="Century Gothic"/>
                <w:b/>
                <w:sz w:val="20"/>
                <w:szCs w:val="20"/>
              </w:rPr>
              <w:t xml:space="preserve">Femenino </w:t>
            </w:r>
          </w:p>
        </w:tc>
      </w:tr>
      <w:tr w:rsidR="00513E6E" w14:paraId="0A0D12DD" w14:textId="77777777" w:rsidTr="0027422C">
        <w:trPr>
          <w:trHeight w:val="260"/>
        </w:trPr>
        <w:tc>
          <w:tcPr>
            <w:tcW w:w="3098" w:type="dxa"/>
          </w:tcPr>
          <w:p w14:paraId="033F6EB4" w14:textId="77777777" w:rsidR="00513E6E" w:rsidRDefault="00513E6E" w:rsidP="0027422C">
            <w:pPr>
              <w:jc w:val="center"/>
              <w:rPr>
                <w:rFonts w:ascii="Century Gothic" w:hAnsi="Century Gothic"/>
                <w:sz w:val="20"/>
                <w:szCs w:val="20"/>
              </w:rPr>
            </w:pPr>
            <w:r>
              <w:rPr>
                <w:rFonts w:ascii="Century Gothic" w:hAnsi="Century Gothic"/>
                <w:sz w:val="20"/>
                <w:szCs w:val="20"/>
              </w:rPr>
              <w:t>9</w:t>
            </w:r>
          </w:p>
          <w:p w14:paraId="3386B17A" w14:textId="77777777" w:rsidR="00513E6E" w:rsidRPr="00573827" w:rsidRDefault="00513E6E" w:rsidP="0027422C">
            <w:pPr>
              <w:jc w:val="center"/>
              <w:rPr>
                <w:rFonts w:ascii="Century Gothic" w:hAnsi="Century Gothic"/>
                <w:sz w:val="20"/>
                <w:szCs w:val="20"/>
              </w:rPr>
            </w:pPr>
          </w:p>
        </w:tc>
        <w:tc>
          <w:tcPr>
            <w:tcW w:w="2963" w:type="dxa"/>
            <w:tcBorders>
              <w:bottom w:val="single" w:sz="4" w:space="0" w:color="auto"/>
            </w:tcBorders>
          </w:tcPr>
          <w:p w14:paraId="5153771A" w14:textId="77777777" w:rsidR="00513E6E" w:rsidRDefault="00513E6E" w:rsidP="0027422C">
            <w:pPr>
              <w:jc w:val="center"/>
              <w:rPr>
                <w:rFonts w:ascii="Century Gothic" w:hAnsi="Century Gothic"/>
                <w:sz w:val="20"/>
                <w:szCs w:val="20"/>
              </w:rPr>
            </w:pPr>
            <w:r>
              <w:rPr>
                <w:rFonts w:ascii="Century Gothic" w:hAnsi="Century Gothic"/>
                <w:sz w:val="20"/>
                <w:szCs w:val="20"/>
              </w:rPr>
              <w:t>2</w:t>
            </w:r>
          </w:p>
        </w:tc>
      </w:tr>
    </w:tbl>
    <w:p w14:paraId="21A150FF" w14:textId="77777777" w:rsidR="00CA2628" w:rsidRDefault="00CA2628" w:rsidP="00CA2628">
      <w:pPr>
        <w:rPr>
          <w:rFonts w:ascii="Century Gothic" w:hAnsi="Century Gothic"/>
          <w:sz w:val="22"/>
        </w:rPr>
      </w:pPr>
    </w:p>
    <w:p w14:paraId="44AD14C9" w14:textId="77777777" w:rsidR="00CA2628" w:rsidRDefault="00CA2628" w:rsidP="00CA2628">
      <w:pPr>
        <w:rPr>
          <w:rFonts w:ascii="Century Gothic" w:hAnsi="Century Gothic"/>
          <w:sz w:val="22"/>
        </w:rPr>
      </w:pPr>
    </w:p>
    <w:p w14:paraId="3F034E2B" w14:textId="77777777" w:rsidR="00CA2628" w:rsidRDefault="00CA2628" w:rsidP="00CA2628">
      <w:pPr>
        <w:rPr>
          <w:rFonts w:ascii="Century Gothic" w:hAnsi="Century Gothic"/>
          <w:sz w:val="22"/>
        </w:rPr>
      </w:pPr>
    </w:p>
    <w:p w14:paraId="7CDA97B7" w14:textId="77777777" w:rsidR="00CA2628" w:rsidRDefault="00CA2628" w:rsidP="00CA2628">
      <w:pPr>
        <w:rPr>
          <w:rFonts w:ascii="Century Gothic" w:hAnsi="Century Gothic"/>
          <w:sz w:val="22"/>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D6E3639" w14:textId="77777777" w:rsidR="007C65CA" w:rsidRDefault="007C65CA" w:rsidP="00636565">
      <w:pPr>
        <w:jc w:val="right"/>
        <w:rPr>
          <w:rFonts w:ascii="Century Gothic" w:hAnsi="Century Gothic"/>
          <w:b/>
          <w:bCs/>
          <w:sz w:val="14"/>
          <w:szCs w:val="14"/>
        </w:rPr>
      </w:pPr>
    </w:p>
    <w:p w14:paraId="243226E5" w14:textId="5822CF38" w:rsidR="00E434BD" w:rsidRDefault="00E434BD" w:rsidP="00636565">
      <w:pPr>
        <w:jc w:val="right"/>
        <w:rPr>
          <w:rFonts w:ascii="Century Gothic" w:hAnsi="Century Gothic"/>
          <w:b/>
          <w:bCs/>
          <w:sz w:val="14"/>
          <w:szCs w:val="14"/>
        </w:rPr>
      </w:pPr>
    </w:p>
    <w:p w14:paraId="4A747F1E" w14:textId="77777777" w:rsidR="007C65CA" w:rsidRDefault="007C65CA"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43C502B6" w14:textId="77777777" w:rsidR="000A7F03" w:rsidRDefault="000A7F03" w:rsidP="000A7F03">
      <w:pPr>
        <w:rPr>
          <w:rFonts w:ascii="Century Gothic" w:hAnsi="Century Gothic"/>
          <w:b/>
          <w:bCs/>
          <w:sz w:val="18"/>
          <w:szCs w:val="18"/>
        </w:rPr>
      </w:pPr>
    </w:p>
    <w:p w14:paraId="66E2DAC0" w14:textId="77777777" w:rsidR="00CA2628" w:rsidRDefault="00CA2628" w:rsidP="00CA2628">
      <w:pPr>
        <w:jc w:val="center"/>
        <w:rPr>
          <w:rFonts w:ascii="Century Gothic" w:hAnsi="Century Gothic"/>
          <w:b/>
          <w:bCs/>
          <w:sz w:val="22"/>
        </w:rPr>
      </w:pPr>
      <w:r w:rsidRPr="005B1213">
        <w:rPr>
          <w:rFonts w:ascii="Century Gothic" w:hAnsi="Century Gothic"/>
          <w:b/>
          <w:bCs/>
          <w:sz w:val="22"/>
        </w:rPr>
        <w:t>Gráfica 2. Con base a la pertenencia sociolingüista</w:t>
      </w:r>
    </w:p>
    <w:p w14:paraId="27EEF136" w14:textId="77777777" w:rsidR="00CA2628" w:rsidRDefault="00CA2628" w:rsidP="00CA2628">
      <w:pPr>
        <w:jc w:val="center"/>
        <w:rPr>
          <w:rFonts w:ascii="Century Gothic" w:hAnsi="Century Gothic"/>
          <w:b/>
          <w:bCs/>
          <w:sz w:val="22"/>
        </w:rPr>
      </w:pPr>
    </w:p>
    <w:p w14:paraId="5B932C64" w14:textId="53718691" w:rsidR="00CA2628" w:rsidRDefault="00513E6E" w:rsidP="00CA2628">
      <w:pPr>
        <w:jc w:val="center"/>
        <w:rPr>
          <w:rFonts w:ascii="Century Gothic" w:hAnsi="Century Gothic"/>
          <w:b/>
          <w:bCs/>
          <w:sz w:val="22"/>
        </w:rPr>
      </w:pPr>
      <w:r>
        <w:rPr>
          <w:noProof/>
        </w:rPr>
        <w:drawing>
          <wp:inline distT="0" distB="0" distL="0" distR="0" wp14:anchorId="45444F07" wp14:editId="7D981C3A">
            <wp:extent cx="5055235" cy="3546088"/>
            <wp:effectExtent l="0" t="0" r="12065" b="16510"/>
            <wp:docPr id="5" name="Gráfico 5">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81AD10B" w14:textId="6827A1A8" w:rsidR="00CA2628" w:rsidRPr="001A0265" w:rsidRDefault="00CA2628" w:rsidP="00CA2628">
      <w:pPr>
        <w:jc w:val="center"/>
        <w:rPr>
          <w:rFonts w:ascii="Century Gothic" w:hAnsi="Century Gothic"/>
          <w:b/>
          <w:bCs/>
          <w:sz w:val="22"/>
        </w:rPr>
      </w:pPr>
    </w:p>
    <w:p w14:paraId="77D26F3B" w14:textId="77777777" w:rsidR="00CA2628" w:rsidRDefault="00CA2628" w:rsidP="00CA2628">
      <w:pPr>
        <w:jc w:val="center"/>
        <w:rPr>
          <w:rFonts w:ascii="Century Gothic" w:hAnsi="Century Gothic"/>
          <w:sz w:val="22"/>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513E6E" w14:paraId="4042B446" w14:textId="77777777" w:rsidTr="0027422C">
        <w:trPr>
          <w:trHeight w:val="198"/>
        </w:trPr>
        <w:tc>
          <w:tcPr>
            <w:tcW w:w="2030" w:type="dxa"/>
          </w:tcPr>
          <w:p w14:paraId="70DF6197" w14:textId="77777777" w:rsidR="00513E6E" w:rsidRDefault="00513E6E" w:rsidP="0027422C">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44AFE1A8" w14:textId="77777777" w:rsidR="00513E6E" w:rsidRDefault="00513E6E" w:rsidP="0027422C">
            <w:pPr>
              <w:jc w:val="center"/>
              <w:rPr>
                <w:rFonts w:ascii="Century Gothic" w:hAnsi="Century Gothic"/>
                <w:b/>
                <w:sz w:val="20"/>
                <w:szCs w:val="20"/>
              </w:rPr>
            </w:pPr>
            <w:r>
              <w:rPr>
                <w:rFonts w:ascii="Century Gothic" w:hAnsi="Century Gothic"/>
                <w:b/>
                <w:sz w:val="20"/>
                <w:szCs w:val="20"/>
              </w:rPr>
              <w:t>Castellano</w:t>
            </w:r>
          </w:p>
          <w:p w14:paraId="2A70B0FD" w14:textId="77777777" w:rsidR="00513E6E" w:rsidRPr="00573827" w:rsidRDefault="00513E6E" w:rsidP="0027422C">
            <w:pPr>
              <w:jc w:val="center"/>
              <w:rPr>
                <w:rFonts w:ascii="Century Gothic" w:hAnsi="Century Gothic"/>
                <w:b/>
                <w:sz w:val="20"/>
                <w:szCs w:val="20"/>
              </w:rPr>
            </w:pPr>
          </w:p>
        </w:tc>
      </w:tr>
      <w:tr w:rsidR="00513E6E" w14:paraId="73813207" w14:textId="77777777" w:rsidTr="0027422C">
        <w:trPr>
          <w:trHeight w:val="198"/>
        </w:trPr>
        <w:tc>
          <w:tcPr>
            <w:tcW w:w="2030" w:type="dxa"/>
          </w:tcPr>
          <w:p w14:paraId="5A0ABD84" w14:textId="77777777" w:rsidR="00513E6E" w:rsidRDefault="00513E6E" w:rsidP="0027422C">
            <w:pPr>
              <w:jc w:val="center"/>
              <w:rPr>
                <w:rFonts w:ascii="Century Gothic" w:hAnsi="Century Gothic"/>
                <w:sz w:val="20"/>
                <w:szCs w:val="20"/>
              </w:rPr>
            </w:pPr>
            <w:r>
              <w:rPr>
                <w:rFonts w:ascii="Century Gothic" w:hAnsi="Century Gothic"/>
                <w:sz w:val="20"/>
                <w:szCs w:val="20"/>
              </w:rPr>
              <w:t>2</w:t>
            </w:r>
          </w:p>
          <w:p w14:paraId="691553DB" w14:textId="77777777" w:rsidR="00513E6E" w:rsidRDefault="00513E6E" w:rsidP="0027422C">
            <w:pPr>
              <w:jc w:val="center"/>
              <w:rPr>
                <w:rFonts w:ascii="Century Gothic" w:hAnsi="Century Gothic"/>
                <w:sz w:val="20"/>
                <w:szCs w:val="20"/>
              </w:rPr>
            </w:pPr>
          </w:p>
        </w:tc>
        <w:tc>
          <w:tcPr>
            <w:tcW w:w="2033" w:type="dxa"/>
          </w:tcPr>
          <w:p w14:paraId="723EEFC4" w14:textId="77777777" w:rsidR="00513E6E" w:rsidRPr="00573827" w:rsidRDefault="00513E6E" w:rsidP="0027422C">
            <w:pPr>
              <w:jc w:val="center"/>
              <w:rPr>
                <w:rFonts w:ascii="Century Gothic" w:hAnsi="Century Gothic"/>
                <w:sz w:val="20"/>
                <w:szCs w:val="20"/>
              </w:rPr>
            </w:pPr>
            <w:r>
              <w:rPr>
                <w:rFonts w:ascii="Century Gothic" w:hAnsi="Century Gothic"/>
                <w:sz w:val="20"/>
                <w:szCs w:val="20"/>
              </w:rPr>
              <w:t>9</w:t>
            </w:r>
          </w:p>
        </w:tc>
      </w:tr>
    </w:tbl>
    <w:p w14:paraId="63510325" w14:textId="77777777" w:rsidR="00CA2628" w:rsidRPr="00D50A00" w:rsidRDefault="00CA2628" w:rsidP="00CA2628">
      <w:pPr>
        <w:tabs>
          <w:tab w:val="left" w:pos="1200"/>
        </w:tabs>
        <w:rPr>
          <w:noProof/>
          <w:sz w:val="22"/>
          <w:lang w:eastAsia="es-GT"/>
        </w:rPr>
      </w:pPr>
    </w:p>
    <w:p w14:paraId="7F29D802" w14:textId="77777777" w:rsidR="00CA2628" w:rsidRPr="00511837" w:rsidRDefault="00CA2628" w:rsidP="00CA2628">
      <w:pPr>
        <w:rPr>
          <w:i/>
          <w:iCs/>
          <w:color w:val="4472C4" w:themeColor="accent1"/>
          <w:u w:val="single"/>
        </w:rPr>
      </w:pPr>
    </w:p>
    <w:p w14:paraId="0350C635" w14:textId="77777777" w:rsidR="00CA2628" w:rsidRDefault="00CA2628" w:rsidP="00CA2628">
      <w:pPr>
        <w:ind w:left="8496"/>
        <w:jc w:val="center"/>
        <w:rPr>
          <w:rFonts w:ascii="Century Gothic" w:hAnsi="Century Gothic"/>
          <w:b/>
          <w:bCs/>
          <w:sz w:val="16"/>
          <w:szCs w:val="16"/>
        </w:rPr>
      </w:pPr>
    </w:p>
    <w:p w14:paraId="4CD08DEF" w14:textId="77777777" w:rsidR="00CA2628" w:rsidRDefault="00CA2628" w:rsidP="00CA2628">
      <w:pPr>
        <w:ind w:left="8496"/>
        <w:jc w:val="center"/>
        <w:rPr>
          <w:rFonts w:ascii="Century Gothic" w:hAnsi="Century Gothic"/>
          <w:b/>
          <w:bCs/>
          <w:sz w:val="16"/>
          <w:szCs w:val="16"/>
        </w:rPr>
      </w:pPr>
    </w:p>
    <w:p w14:paraId="77E1E9E2" w14:textId="77777777" w:rsidR="00CA2628" w:rsidRPr="00A31710" w:rsidRDefault="00CA2628" w:rsidP="00CA2628">
      <w:pPr>
        <w:ind w:left="8496"/>
        <w:jc w:val="center"/>
        <w:rPr>
          <w:rFonts w:ascii="Century Gothic" w:hAnsi="Century Gothic"/>
          <w:b/>
          <w:bCs/>
          <w:sz w:val="16"/>
          <w:szCs w:val="16"/>
        </w:rPr>
      </w:pPr>
    </w:p>
    <w:p w14:paraId="30D66EB3" w14:textId="77777777" w:rsidR="00CA2628" w:rsidRPr="00A31710" w:rsidRDefault="00CA2628" w:rsidP="00CA2628">
      <w:pPr>
        <w:ind w:left="8496"/>
        <w:jc w:val="center"/>
        <w:rPr>
          <w:rFonts w:ascii="Century Gothic" w:hAnsi="Century Gothic"/>
          <w:b/>
          <w:bCs/>
          <w:sz w:val="16"/>
          <w:szCs w:val="16"/>
        </w:rPr>
      </w:pPr>
    </w:p>
    <w:p w14:paraId="2D619C93" w14:textId="77777777" w:rsidR="00CA2628" w:rsidRPr="00A31710" w:rsidRDefault="00CA2628" w:rsidP="00CA2628">
      <w:pPr>
        <w:ind w:left="8496"/>
        <w:jc w:val="center"/>
        <w:rPr>
          <w:rFonts w:ascii="Century Gothic" w:hAnsi="Century Gothic"/>
          <w:b/>
          <w:bCs/>
          <w:sz w:val="16"/>
          <w:szCs w:val="16"/>
        </w:rPr>
      </w:pPr>
    </w:p>
    <w:p w14:paraId="14C07B30" w14:textId="77777777" w:rsidR="00CA2628" w:rsidRPr="00A31710" w:rsidRDefault="00CA2628" w:rsidP="00CA2628">
      <w:pPr>
        <w:ind w:left="8496"/>
        <w:jc w:val="center"/>
        <w:rPr>
          <w:rFonts w:ascii="Century Gothic" w:hAnsi="Century Gothic"/>
          <w:b/>
          <w:bCs/>
          <w:sz w:val="16"/>
          <w:szCs w:val="16"/>
        </w:rPr>
      </w:pPr>
    </w:p>
    <w:p w14:paraId="3742945D" w14:textId="77777777" w:rsidR="00CA2628" w:rsidRPr="00A31710" w:rsidRDefault="00CA2628" w:rsidP="00CA2628">
      <w:pPr>
        <w:ind w:left="8496"/>
        <w:jc w:val="center"/>
        <w:rPr>
          <w:rFonts w:ascii="Century Gothic" w:hAnsi="Century Gothic"/>
          <w:b/>
          <w:bCs/>
          <w:sz w:val="16"/>
          <w:szCs w:val="16"/>
        </w:rPr>
      </w:pPr>
    </w:p>
    <w:p w14:paraId="2065DA05" w14:textId="65DE1190"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265120E8" w14:textId="77777777" w:rsidR="00513E6E"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p>
    <w:p w14:paraId="00BCE9CA" w14:textId="7AF05691" w:rsidR="00CA2628"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r w:rsidR="00256BE5">
        <w:rPr>
          <w:rFonts w:ascii="Century Gothic" w:eastAsia="Times New Roman" w:hAnsi="Century Gothic" w:cs="Times New Roman"/>
          <w:b/>
          <w:kern w:val="0"/>
          <w:sz w:val="22"/>
          <w:szCs w:val="22"/>
          <w:lang w:val="es-ES_tradnl"/>
          <w14:ligatures w14:val="none"/>
        </w:rPr>
        <w:t xml:space="preserve">         </w:t>
      </w:r>
      <w:r w:rsidR="00256BE5" w:rsidRPr="00256BE5">
        <w:rPr>
          <w:rFonts w:ascii="Century Gothic" w:eastAsia="Times New Roman" w:hAnsi="Century Gothic" w:cs="Times New Roman"/>
          <w:b/>
          <w:kern w:val="0"/>
          <w:sz w:val="22"/>
          <w:szCs w:val="22"/>
          <w:lang w:val="es-ES_tradnl"/>
          <w14:ligatures w14:val="none"/>
        </w:rPr>
        <w:t>Vo.Bo</w:t>
      </w:r>
      <w:r w:rsidR="00256BE5">
        <w:rPr>
          <w:rFonts w:ascii="Century Gothic" w:eastAsia="Times New Roman" w:hAnsi="Century Gothic" w:cs="Times New Roman"/>
          <w:b/>
          <w:kern w:val="0"/>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77777777"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6EB0BAC" w14:textId="622BB799"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12CC" w14:textId="77777777" w:rsidR="00491D4B" w:rsidRDefault="00491D4B" w:rsidP="00993A90">
      <w:r>
        <w:separator/>
      </w:r>
    </w:p>
  </w:endnote>
  <w:endnote w:type="continuationSeparator" w:id="0">
    <w:p w14:paraId="03D595FD" w14:textId="77777777" w:rsidR="00491D4B" w:rsidRDefault="00491D4B"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3D841" w14:textId="77777777" w:rsidR="00491D4B" w:rsidRDefault="00491D4B" w:rsidP="00993A90">
      <w:r>
        <w:separator/>
      </w:r>
    </w:p>
  </w:footnote>
  <w:footnote w:type="continuationSeparator" w:id="0">
    <w:p w14:paraId="62DFD274" w14:textId="77777777" w:rsidR="00491D4B" w:rsidRDefault="00491D4B"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20C6"/>
    <w:rsid w:val="00015CF1"/>
    <w:rsid w:val="00016346"/>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7984"/>
    <w:rsid w:val="00174408"/>
    <w:rsid w:val="00185632"/>
    <w:rsid w:val="001B13DF"/>
    <w:rsid w:val="001B61C0"/>
    <w:rsid w:val="001B6634"/>
    <w:rsid w:val="002078AC"/>
    <w:rsid w:val="002206E4"/>
    <w:rsid w:val="00256BE5"/>
    <w:rsid w:val="002605E3"/>
    <w:rsid w:val="002B3309"/>
    <w:rsid w:val="002B4479"/>
    <w:rsid w:val="002C24DE"/>
    <w:rsid w:val="002D522C"/>
    <w:rsid w:val="002F336C"/>
    <w:rsid w:val="00302364"/>
    <w:rsid w:val="003051B8"/>
    <w:rsid w:val="00310537"/>
    <w:rsid w:val="003310C3"/>
    <w:rsid w:val="00357790"/>
    <w:rsid w:val="00390CEF"/>
    <w:rsid w:val="003B3857"/>
    <w:rsid w:val="003C2420"/>
    <w:rsid w:val="003C5490"/>
    <w:rsid w:val="003D541F"/>
    <w:rsid w:val="003D7252"/>
    <w:rsid w:val="0041054A"/>
    <w:rsid w:val="00426DBB"/>
    <w:rsid w:val="00464E01"/>
    <w:rsid w:val="00470EEE"/>
    <w:rsid w:val="00491D4B"/>
    <w:rsid w:val="004936E1"/>
    <w:rsid w:val="00495BF2"/>
    <w:rsid w:val="004B6D4B"/>
    <w:rsid w:val="004B7289"/>
    <w:rsid w:val="004C5149"/>
    <w:rsid w:val="004D0585"/>
    <w:rsid w:val="004E7A2F"/>
    <w:rsid w:val="00502DDE"/>
    <w:rsid w:val="00513E6E"/>
    <w:rsid w:val="005172CB"/>
    <w:rsid w:val="0053343B"/>
    <w:rsid w:val="00570EDD"/>
    <w:rsid w:val="00571A95"/>
    <w:rsid w:val="00577FBA"/>
    <w:rsid w:val="005845D6"/>
    <w:rsid w:val="00587893"/>
    <w:rsid w:val="00594F1C"/>
    <w:rsid w:val="005C5CB4"/>
    <w:rsid w:val="005E41C2"/>
    <w:rsid w:val="005E6886"/>
    <w:rsid w:val="006138FB"/>
    <w:rsid w:val="006140C2"/>
    <w:rsid w:val="0062792A"/>
    <w:rsid w:val="00636565"/>
    <w:rsid w:val="00652455"/>
    <w:rsid w:val="00671CB9"/>
    <w:rsid w:val="00674784"/>
    <w:rsid w:val="00693FE6"/>
    <w:rsid w:val="006C2E71"/>
    <w:rsid w:val="00737AD3"/>
    <w:rsid w:val="00740ABF"/>
    <w:rsid w:val="00753BAF"/>
    <w:rsid w:val="00764E74"/>
    <w:rsid w:val="007817AB"/>
    <w:rsid w:val="007A070C"/>
    <w:rsid w:val="007A190C"/>
    <w:rsid w:val="007A37B2"/>
    <w:rsid w:val="007B1EE0"/>
    <w:rsid w:val="007C65CA"/>
    <w:rsid w:val="007E76F9"/>
    <w:rsid w:val="007F73DB"/>
    <w:rsid w:val="008303BE"/>
    <w:rsid w:val="00850294"/>
    <w:rsid w:val="008878B9"/>
    <w:rsid w:val="008969B6"/>
    <w:rsid w:val="008B117D"/>
    <w:rsid w:val="008C56AE"/>
    <w:rsid w:val="008C6E0F"/>
    <w:rsid w:val="008E085E"/>
    <w:rsid w:val="008E09A3"/>
    <w:rsid w:val="008E5495"/>
    <w:rsid w:val="008F1B75"/>
    <w:rsid w:val="009521B4"/>
    <w:rsid w:val="00970005"/>
    <w:rsid w:val="009726CD"/>
    <w:rsid w:val="00972D1A"/>
    <w:rsid w:val="00972EDD"/>
    <w:rsid w:val="00973F32"/>
    <w:rsid w:val="00993A90"/>
    <w:rsid w:val="0099535D"/>
    <w:rsid w:val="00997400"/>
    <w:rsid w:val="009B49BC"/>
    <w:rsid w:val="009C00D0"/>
    <w:rsid w:val="009D47C9"/>
    <w:rsid w:val="009F0A5D"/>
    <w:rsid w:val="00A05356"/>
    <w:rsid w:val="00A10A46"/>
    <w:rsid w:val="00A14C22"/>
    <w:rsid w:val="00A557BA"/>
    <w:rsid w:val="00A96D62"/>
    <w:rsid w:val="00A96F11"/>
    <w:rsid w:val="00AC7C21"/>
    <w:rsid w:val="00B03562"/>
    <w:rsid w:val="00B0722A"/>
    <w:rsid w:val="00B165D7"/>
    <w:rsid w:val="00B25068"/>
    <w:rsid w:val="00B3772C"/>
    <w:rsid w:val="00B4393A"/>
    <w:rsid w:val="00B5189E"/>
    <w:rsid w:val="00B62A33"/>
    <w:rsid w:val="00B62BE9"/>
    <w:rsid w:val="00B94A80"/>
    <w:rsid w:val="00BD1D7B"/>
    <w:rsid w:val="00BD73A7"/>
    <w:rsid w:val="00BF6AE4"/>
    <w:rsid w:val="00C226A9"/>
    <w:rsid w:val="00C25D62"/>
    <w:rsid w:val="00C3232B"/>
    <w:rsid w:val="00C365EF"/>
    <w:rsid w:val="00C42573"/>
    <w:rsid w:val="00C43B24"/>
    <w:rsid w:val="00C526CF"/>
    <w:rsid w:val="00C5589D"/>
    <w:rsid w:val="00C56EFE"/>
    <w:rsid w:val="00C85CF9"/>
    <w:rsid w:val="00CA0E16"/>
    <w:rsid w:val="00CA2628"/>
    <w:rsid w:val="00CB0209"/>
    <w:rsid w:val="00CB5775"/>
    <w:rsid w:val="00D1323C"/>
    <w:rsid w:val="00D207D9"/>
    <w:rsid w:val="00D20F7C"/>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7062"/>
    <w:rsid w:val="00E71677"/>
    <w:rsid w:val="00E75EEC"/>
    <w:rsid w:val="00E906B9"/>
    <w:rsid w:val="00EA1AC9"/>
    <w:rsid w:val="00EB2949"/>
    <w:rsid w:val="00EC7862"/>
    <w:rsid w:val="00EE6A8A"/>
    <w:rsid w:val="00EF1739"/>
    <w:rsid w:val="00F02EE0"/>
    <w:rsid w:val="00F17E32"/>
    <w:rsid w:val="00F21B88"/>
    <w:rsid w:val="00F241DE"/>
    <w:rsid w:val="00F329F7"/>
    <w:rsid w:val="00F41B89"/>
    <w:rsid w:val="00F76EDA"/>
    <w:rsid w:val="00F910FA"/>
    <w:rsid w:val="00FA7271"/>
    <w:rsid w:val="00FB63F0"/>
    <w:rsid w:val="00FC22AC"/>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2024\04%20INFORMACI&#211;N%20P&#218;BLICA\1.%20INFORMES%20MENSUALES%202024\6.%20JUNIO%202024\ABRIL2024_INFORME%20MENSUAL%20numeral%2028%20-%20ui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59D-42F2-BF62-8672121AA024}"/>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59D-42F2-BF62-8672121AA024}"/>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59D-42F2-BF62-8672121AA024}"/>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59D-42F2-BF62-8672121AA024}"/>
              </c:ext>
            </c:extLst>
          </c:dPt>
          <c:dLbls>
            <c:dLbl>
              <c:idx val="0"/>
              <c:layout>
                <c:manualLayout>
                  <c:x val="-2.5278308336241895E-2"/>
                  <c:y val="-2.36737588507325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9D-42F2-BF62-8672121AA02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Octubre 2024'!$C$2:$F$2</c:f>
              <c:strCache>
                <c:ptCount val="4"/>
                <c:pt idx="0">
                  <c:v>CASTELLANO </c:v>
                </c:pt>
                <c:pt idx="1">
                  <c:v>K´ICHE</c:v>
                </c:pt>
                <c:pt idx="2">
                  <c:v>Q'EQCHI</c:v>
                </c:pt>
                <c:pt idx="3">
                  <c:v>XINCA </c:v>
                </c:pt>
              </c:strCache>
            </c:strRef>
          </c:cat>
          <c:val>
            <c:numRef>
              <c:f>'GRAFICA Octubre 2024'!$C$3:$F$3</c:f>
              <c:numCache>
                <c:formatCode>#,##0</c:formatCode>
                <c:ptCount val="4"/>
                <c:pt idx="0">
                  <c:v>8004</c:v>
                </c:pt>
                <c:pt idx="1">
                  <c:v>9932</c:v>
                </c:pt>
                <c:pt idx="2">
                  <c:v>10793</c:v>
                </c:pt>
                <c:pt idx="3">
                  <c:v>2758</c:v>
                </c:pt>
              </c:numCache>
            </c:numRef>
          </c:val>
          <c:extLst>
            <c:ext xmlns:c16="http://schemas.microsoft.com/office/drawing/2014/chart" uri="{C3380CC4-5D6E-409C-BE32-E72D297353CC}">
              <c16:uniqueId val="{00000008-559D-42F2-BF62-8672121AA024}"/>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59D-42F2-BF62-8672121AA0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Octubre 2024'!$C$2:$F$2</c:f>
              <c:strCache>
                <c:ptCount val="4"/>
                <c:pt idx="0">
                  <c:v>CASTELLANO </c:v>
                </c:pt>
                <c:pt idx="1">
                  <c:v>K´ICHE</c:v>
                </c:pt>
                <c:pt idx="2">
                  <c:v>Q'EQCHI</c:v>
                </c:pt>
                <c:pt idx="3">
                  <c:v>XINCA </c:v>
                </c:pt>
              </c:strCache>
            </c:strRef>
          </c:cat>
          <c:val>
            <c:numRef>
              <c:f>'GRAFICA Octubre 2024'!$C$4</c:f>
              <c:numCache>
                <c:formatCode>0.0%</c:formatCode>
                <c:ptCount val="1"/>
                <c:pt idx="0">
                  <c:v>0.254200146092038</c:v>
                </c:pt>
              </c:numCache>
            </c:numRef>
          </c:val>
          <c:extLst>
            <c:ext xmlns:c16="http://schemas.microsoft.com/office/drawing/2014/chart" uri="{C3380CC4-5D6E-409C-BE32-E72D297353CC}">
              <c16:uniqueId val="{0000000B-559D-42F2-BF62-8672121AA024}"/>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SOCIO'!$D$50</c:f>
              <c:strCache>
                <c:ptCount val="1"/>
                <c:pt idx="0">
                  <c:v>CANTIDAD</c:v>
                </c:pt>
              </c:strCache>
            </c:strRef>
          </c:tx>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365228531769577E-3"/>
                  <c:y val="-6.4161947112432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0B-4E18-994B-785B74D4215A}"/>
                </c:ext>
              </c:extLst>
            </c:dLbl>
            <c:dLbl>
              <c:idx val="1"/>
              <c:layout>
                <c:manualLayout>
                  <c:x val="0"/>
                  <c:y val="-3.24097001476556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0B-4E18-994B-785B74D4215A}"/>
                </c:ext>
              </c:extLst>
            </c:dLbl>
            <c:dLbl>
              <c:idx val="2"/>
              <c:layout>
                <c:manualLayout>
                  <c:x val="-2.2629554197783133E-3"/>
                  <c:y val="-3.71849465497987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0B-4E18-994B-785B74D4215A}"/>
                </c:ext>
              </c:extLst>
            </c:dLbl>
            <c:dLbl>
              <c:idx val="3"/>
              <c:layout>
                <c:manualLayout>
                  <c:x val="-8.2974073534957184E-17"/>
                  <c:y val="-3.3740600161650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0B-4E18-994B-785B74D4215A}"/>
                </c:ext>
              </c:extLst>
            </c:dLbl>
            <c:dLbl>
              <c:idx val="4"/>
              <c:layout>
                <c:manualLayout>
                  <c:x val="7.1149456623412753E-4"/>
                  <c:y val="-0.335717529324068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0B-4E18-994B-785B74D4215A}"/>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0B-4E18-994B-785B74D4215A}"/>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0B-4E18-994B-785B74D4215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SOCIO'!$C$51:$C$56</c:f>
              <c:strCache>
                <c:ptCount val="6"/>
                <c:pt idx="0">
                  <c:v>MAYA</c:v>
                </c:pt>
                <c:pt idx="1">
                  <c:v>GARIFUNA</c:v>
                </c:pt>
                <c:pt idx="2">
                  <c:v>XINCA</c:v>
                </c:pt>
                <c:pt idx="3">
                  <c:v>AFRO DESCENDIENTE</c:v>
                </c:pt>
                <c:pt idx="4">
                  <c:v>LADINOS</c:v>
                </c:pt>
                <c:pt idx="5">
                  <c:v>OTRO</c:v>
                </c:pt>
              </c:strCache>
            </c:strRef>
          </c:cat>
          <c:val>
            <c:numRef>
              <c:f>'OCTUBRE_PROYECTOS MENSUAL SOCIO'!$D$51:$D$56</c:f>
              <c:numCache>
                <c:formatCode>#,##0</c:formatCode>
                <c:ptCount val="6"/>
                <c:pt idx="0">
                  <c:v>908318</c:v>
                </c:pt>
                <c:pt idx="1">
                  <c:v>48507</c:v>
                </c:pt>
                <c:pt idx="2">
                  <c:v>41153</c:v>
                </c:pt>
                <c:pt idx="3">
                  <c:v>46135</c:v>
                </c:pt>
                <c:pt idx="4">
                  <c:v>8377752</c:v>
                </c:pt>
                <c:pt idx="5">
                  <c:v>100402</c:v>
                </c:pt>
              </c:numCache>
            </c:numRef>
          </c:val>
          <c:extLst>
            <c:ext xmlns:c16="http://schemas.microsoft.com/office/drawing/2014/chart" uri="{C3380CC4-5D6E-409C-BE32-E72D297353CC}">
              <c16:uniqueId val="{00000007-440B-4E18-994B-785B74D4215A}"/>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s-G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SOCIO'!$D$62</c:f>
              <c:strCache>
                <c:ptCount val="1"/>
                <c:pt idx="0">
                  <c:v>CANTIDAD</c:v>
                </c:pt>
              </c:strCache>
            </c:strRef>
          </c:tx>
          <c:spPr>
            <a:solidFill>
              <a:srgbClr val="002060"/>
            </a:solidFill>
            <a:ln>
              <a:noFill/>
            </a:ln>
            <a:effectLst/>
          </c:spPr>
          <c:invertIfNegative val="0"/>
          <c:dLbls>
            <c:dLbl>
              <c:idx val="4"/>
              <c:layout>
                <c:manualLayout>
                  <c:x val="0"/>
                  <c:y val="2.1083702298123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03-4DE5-BE1E-853A8A9A53D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SOCIO'!$C$63:$C$73</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SOCIO'!$D$63:$D$73</c:f>
              <c:numCache>
                <c:formatCode>#,##0</c:formatCode>
                <c:ptCount val="11"/>
                <c:pt idx="0">
                  <c:v>17009</c:v>
                </c:pt>
                <c:pt idx="1">
                  <c:v>23238</c:v>
                </c:pt>
                <c:pt idx="2">
                  <c:v>6951</c:v>
                </c:pt>
                <c:pt idx="3">
                  <c:v>8226</c:v>
                </c:pt>
                <c:pt idx="4">
                  <c:v>332162</c:v>
                </c:pt>
                <c:pt idx="5">
                  <c:v>230169</c:v>
                </c:pt>
                <c:pt idx="6">
                  <c:v>105616</c:v>
                </c:pt>
                <c:pt idx="7">
                  <c:v>10869</c:v>
                </c:pt>
                <c:pt idx="8">
                  <c:v>113434</c:v>
                </c:pt>
                <c:pt idx="9">
                  <c:v>18380</c:v>
                </c:pt>
                <c:pt idx="10">
                  <c:v>42264</c:v>
                </c:pt>
              </c:numCache>
            </c:numRef>
          </c:val>
          <c:extLst>
            <c:ext xmlns:c16="http://schemas.microsoft.com/office/drawing/2014/chart" uri="{C3380CC4-5D6E-409C-BE32-E72D297353CC}">
              <c16:uniqueId val="{00000001-E403-4DE5-BE1E-853A8A9A53DA}"/>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F5CC-491A-B56B-C7B1B2D9013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F5CC-491A-B56B-C7B1B2D9013E}"/>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CC-491A-B56B-C7B1B2D9013E}"/>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CC-491A-B56B-C7B1B2D9013E}"/>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OCTUBRE!$A$1:$B$1</c:f>
              <c:strCache>
                <c:ptCount val="2"/>
                <c:pt idx="0">
                  <c:v>Femenino </c:v>
                </c:pt>
                <c:pt idx="1">
                  <c:v>Masculino</c:v>
                </c:pt>
              </c:strCache>
            </c:strRef>
          </c:cat>
          <c:val>
            <c:numRef>
              <c:f>OCTUBRE!$A$2:$B$2</c:f>
              <c:numCache>
                <c:formatCode>General</c:formatCode>
                <c:ptCount val="2"/>
                <c:pt idx="0">
                  <c:v>2</c:v>
                </c:pt>
                <c:pt idx="1">
                  <c:v>9</c:v>
                </c:pt>
              </c:numCache>
            </c:numRef>
          </c:val>
          <c:extLst>
            <c:ext xmlns:c16="http://schemas.microsoft.com/office/drawing/2014/chart" uri="{C3380CC4-5D6E-409C-BE32-E72D297353CC}">
              <c16:uniqueId val="{00000004-F5CC-491A-B56B-C7B1B2D9013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6FC-41BD-91B2-0126EB81EC3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6FC-41BD-91B2-0126EB81EC3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6FC-41BD-91B2-0126EB81EC3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6FC-41BD-91B2-0126EB81EC3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6FC-41BD-91B2-0126EB81EC3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6FC-41BD-91B2-0126EB81EC3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6FC-41BD-91B2-0126EB81EC3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6FC-41BD-91B2-0126EB81EC3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6FC-41BD-91B2-0126EB81EC35}"/>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86FC-41BD-91B2-0126EB81EC35}"/>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86FC-41BD-91B2-0126EB81EC35}"/>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86FC-41BD-91B2-0126EB81EC35}"/>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86FC-41BD-91B2-0126EB81EC35}"/>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86FC-41BD-91B2-0126EB81EC35}"/>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86FC-41BD-91B2-0126EB81EC35}"/>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86FC-41BD-91B2-0126EB81EC35}"/>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86FC-41BD-91B2-0126EB81EC35}"/>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86FC-41BD-91B2-0126EB81EC35}"/>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86FC-41BD-91B2-0126EB81EC35}"/>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86FC-41BD-91B2-0126EB81EC35}"/>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86FC-41BD-91B2-0126EB81EC35}"/>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86FC-41BD-91B2-0126EB81EC35}"/>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86FC-41BD-91B2-0126EB81EC35}"/>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86FC-41BD-91B2-0126EB81EC35}"/>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86FC-41BD-91B2-0126EB81EC35}"/>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86FC-41BD-91B2-0126EB81EC35}"/>
              </c:ext>
            </c:extLst>
          </c:dPt>
          <c:dLbls>
            <c:dLbl>
              <c:idx val="0"/>
              <c:delete val="1"/>
              <c:extLst>
                <c:ext xmlns:c15="http://schemas.microsoft.com/office/drawing/2012/chart" uri="{CE6537A1-D6FC-4f65-9D91-7224C49458BB}"/>
                <c:ext xmlns:c16="http://schemas.microsoft.com/office/drawing/2014/chart" uri="{C3380CC4-5D6E-409C-BE32-E72D297353CC}">
                  <c16:uniqueId val="{00000001-86FC-41BD-91B2-0126EB81EC35}"/>
                </c:ext>
              </c:extLst>
            </c:dLbl>
            <c:dLbl>
              <c:idx val="1"/>
              <c:delete val="1"/>
              <c:extLst>
                <c:ext xmlns:c15="http://schemas.microsoft.com/office/drawing/2012/chart" uri="{CE6537A1-D6FC-4f65-9D91-7224C49458BB}"/>
                <c:ext xmlns:c16="http://schemas.microsoft.com/office/drawing/2014/chart" uri="{C3380CC4-5D6E-409C-BE32-E72D297353CC}">
                  <c16:uniqueId val="{00000003-86FC-41BD-91B2-0126EB81EC35}"/>
                </c:ext>
              </c:extLst>
            </c:dLbl>
            <c:dLbl>
              <c:idx val="2"/>
              <c:delete val="1"/>
              <c:extLst>
                <c:ext xmlns:c15="http://schemas.microsoft.com/office/drawing/2012/chart" uri="{CE6537A1-D6FC-4f65-9D91-7224C49458BB}"/>
                <c:ext xmlns:c16="http://schemas.microsoft.com/office/drawing/2014/chart" uri="{C3380CC4-5D6E-409C-BE32-E72D297353CC}">
                  <c16:uniqueId val="{00000005-86FC-41BD-91B2-0126EB81EC35}"/>
                </c:ext>
              </c:extLst>
            </c:dLbl>
            <c:dLbl>
              <c:idx val="3"/>
              <c:delete val="1"/>
              <c:extLst>
                <c:ext xmlns:c15="http://schemas.microsoft.com/office/drawing/2012/chart" uri="{CE6537A1-D6FC-4f65-9D91-7224C49458BB}"/>
                <c:ext xmlns:c16="http://schemas.microsoft.com/office/drawing/2014/chart" uri="{C3380CC4-5D6E-409C-BE32-E72D297353CC}">
                  <c16:uniqueId val="{00000007-86FC-41BD-91B2-0126EB81EC35}"/>
                </c:ext>
              </c:extLst>
            </c:dLbl>
            <c:dLbl>
              <c:idx val="4"/>
              <c:delete val="1"/>
              <c:extLst>
                <c:ext xmlns:c15="http://schemas.microsoft.com/office/drawing/2012/chart" uri="{CE6537A1-D6FC-4f65-9D91-7224C49458BB}"/>
                <c:ext xmlns:c16="http://schemas.microsoft.com/office/drawing/2014/chart" uri="{C3380CC4-5D6E-409C-BE32-E72D297353CC}">
                  <c16:uniqueId val="{00000009-86FC-41BD-91B2-0126EB81EC35}"/>
                </c:ext>
              </c:extLst>
            </c:dLbl>
            <c:dLbl>
              <c:idx val="5"/>
              <c:delete val="1"/>
              <c:extLst>
                <c:ext xmlns:c15="http://schemas.microsoft.com/office/drawing/2012/chart" uri="{CE6537A1-D6FC-4f65-9D91-7224C49458BB}"/>
                <c:ext xmlns:c16="http://schemas.microsoft.com/office/drawing/2014/chart" uri="{C3380CC4-5D6E-409C-BE32-E72D297353CC}">
                  <c16:uniqueId val="{0000000B-86FC-41BD-91B2-0126EB81EC35}"/>
                </c:ext>
              </c:extLst>
            </c:dLbl>
            <c:dLbl>
              <c:idx val="6"/>
              <c:delete val="1"/>
              <c:extLst>
                <c:ext xmlns:c15="http://schemas.microsoft.com/office/drawing/2012/chart" uri="{CE6537A1-D6FC-4f65-9D91-7224C49458BB}"/>
                <c:ext xmlns:c16="http://schemas.microsoft.com/office/drawing/2014/chart" uri="{C3380CC4-5D6E-409C-BE32-E72D297353CC}">
                  <c16:uniqueId val="{0000000D-86FC-41BD-91B2-0126EB81EC35}"/>
                </c:ext>
              </c:extLst>
            </c:dLbl>
            <c:dLbl>
              <c:idx val="7"/>
              <c:delete val="1"/>
              <c:extLst>
                <c:ext xmlns:c15="http://schemas.microsoft.com/office/drawing/2012/chart" uri="{CE6537A1-D6FC-4f65-9D91-7224C49458BB}"/>
                <c:ext xmlns:c16="http://schemas.microsoft.com/office/drawing/2014/chart" uri="{C3380CC4-5D6E-409C-BE32-E72D297353CC}">
                  <c16:uniqueId val="{0000000F-86FC-41BD-91B2-0126EB81EC35}"/>
                </c:ext>
              </c:extLst>
            </c:dLbl>
            <c:dLbl>
              <c:idx val="8"/>
              <c:delete val="1"/>
              <c:extLst>
                <c:ext xmlns:c15="http://schemas.microsoft.com/office/drawing/2012/chart" uri="{CE6537A1-D6FC-4f65-9D91-7224C49458BB}"/>
                <c:ext xmlns:c16="http://schemas.microsoft.com/office/drawing/2014/chart" uri="{C3380CC4-5D6E-409C-BE32-E72D297353CC}">
                  <c16:uniqueId val="{00000011-86FC-41BD-91B2-0126EB81EC35}"/>
                </c:ext>
              </c:extLst>
            </c:dLbl>
            <c:dLbl>
              <c:idx val="9"/>
              <c:delete val="1"/>
              <c:extLst>
                <c:ext xmlns:c15="http://schemas.microsoft.com/office/drawing/2012/chart" uri="{CE6537A1-D6FC-4f65-9D91-7224C49458BB}"/>
                <c:ext xmlns:c16="http://schemas.microsoft.com/office/drawing/2014/chart" uri="{C3380CC4-5D6E-409C-BE32-E72D297353CC}">
                  <c16:uniqueId val="{00000013-86FC-41BD-91B2-0126EB81EC35}"/>
                </c:ext>
              </c:extLst>
            </c:dLbl>
            <c:dLbl>
              <c:idx val="10"/>
              <c:delete val="1"/>
              <c:extLst>
                <c:ext xmlns:c15="http://schemas.microsoft.com/office/drawing/2012/chart" uri="{CE6537A1-D6FC-4f65-9D91-7224C49458BB}"/>
                <c:ext xmlns:c16="http://schemas.microsoft.com/office/drawing/2014/chart" uri="{C3380CC4-5D6E-409C-BE32-E72D297353CC}">
                  <c16:uniqueId val="{00000015-86FC-41BD-91B2-0126EB81EC35}"/>
                </c:ext>
              </c:extLst>
            </c:dLbl>
            <c:dLbl>
              <c:idx val="11"/>
              <c:delete val="1"/>
              <c:extLst>
                <c:ext xmlns:c15="http://schemas.microsoft.com/office/drawing/2012/chart" uri="{CE6537A1-D6FC-4f65-9D91-7224C49458BB}"/>
                <c:ext xmlns:c16="http://schemas.microsoft.com/office/drawing/2014/chart" uri="{C3380CC4-5D6E-409C-BE32-E72D297353CC}">
                  <c16:uniqueId val="{00000017-86FC-41BD-91B2-0126EB81EC35}"/>
                </c:ext>
              </c:extLst>
            </c:dLbl>
            <c:dLbl>
              <c:idx val="12"/>
              <c:delete val="1"/>
              <c:extLst>
                <c:ext xmlns:c15="http://schemas.microsoft.com/office/drawing/2012/chart" uri="{CE6537A1-D6FC-4f65-9D91-7224C49458BB}"/>
                <c:ext xmlns:c16="http://schemas.microsoft.com/office/drawing/2014/chart" uri="{C3380CC4-5D6E-409C-BE32-E72D297353CC}">
                  <c16:uniqueId val="{00000019-86FC-41BD-91B2-0126EB81EC35}"/>
                </c:ext>
              </c:extLst>
            </c:dLbl>
            <c:dLbl>
              <c:idx val="13"/>
              <c:delete val="1"/>
              <c:extLst>
                <c:ext xmlns:c15="http://schemas.microsoft.com/office/drawing/2012/chart" uri="{CE6537A1-D6FC-4f65-9D91-7224C49458BB}"/>
                <c:ext xmlns:c16="http://schemas.microsoft.com/office/drawing/2014/chart" uri="{C3380CC4-5D6E-409C-BE32-E72D297353CC}">
                  <c16:uniqueId val="{0000001B-86FC-41BD-91B2-0126EB81EC35}"/>
                </c:ext>
              </c:extLst>
            </c:dLbl>
            <c:dLbl>
              <c:idx val="14"/>
              <c:delete val="1"/>
              <c:extLst>
                <c:ext xmlns:c15="http://schemas.microsoft.com/office/drawing/2012/chart" uri="{CE6537A1-D6FC-4f65-9D91-7224C49458BB}"/>
                <c:ext xmlns:c16="http://schemas.microsoft.com/office/drawing/2014/chart" uri="{C3380CC4-5D6E-409C-BE32-E72D297353CC}">
                  <c16:uniqueId val="{0000001D-86FC-41BD-91B2-0126EB81EC35}"/>
                </c:ext>
              </c:extLst>
            </c:dLbl>
            <c:dLbl>
              <c:idx val="15"/>
              <c:delete val="1"/>
              <c:extLst>
                <c:ext xmlns:c15="http://schemas.microsoft.com/office/drawing/2012/chart" uri="{CE6537A1-D6FC-4f65-9D91-7224C49458BB}"/>
                <c:ext xmlns:c16="http://schemas.microsoft.com/office/drawing/2014/chart" uri="{C3380CC4-5D6E-409C-BE32-E72D297353CC}">
                  <c16:uniqueId val="{0000001F-86FC-41BD-91B2-0126EB81EC35}"/>
                </c:ext>
              </c:extLst>
            </c:dLbl>
            <c:dLbl>
              <c:idx val="16"/>
              <c:delete val="1"/>
              <c:extLst>
                <c:ext xmlns:c15="http://schemas.microsoft.com/office/drawing/2012/chart" uri="{CE6537A1-D6FC-4f65-9D91-7224C49458BB}"/>
                <c:ext xmlns:c16="http://schemas.microsoft.com/office/drawing/2014/chart" uri="{C3380CC4-5D6E-409C-BE32-E72D297353CC}">
                  <c16:uniqueId val="{00000021-86FC-41BD-91B2-0126EB81EC35}"/>
                </c:ext>
              </c:extLst>
            </c:dLbl>
            <c:dLbl>
              <c:idx val="17"/>
              <c:delete val="1"/>
              <c:extLst>
                <c:ext xmlns:c15="http://schemas.microsoft.com/office/drawing/2012/chart" uri="{CE6537A1-D6FC-4f65-9D91-7224C49458BB}"/>
                <c:ext xmlns:c16="http://schemas.microsoft.com/office/drawing/2014/chart" uri="{C3380CC4-5D6E-409C-BE32-E72D297353CC}">
                  <c16:uniqueId val="{00000023-86FC-41BD-91B2-0126EB81EC35}"/>
                </c:ext>
              </c:extLst>
            </c:dLbl>
            <c:dLbl>
              <c:idx val="18"/>
              <c:delete val="1"/>
              <c:extLst>
                <c:ext xmlns:c15="http://schemas.microsoft.com/office/drawing/2012/chart" uri="{CE6537A1-D6FC-4f65-9D91-7224C49458BB}"/>
                <c:ext xmlns:c16="http://schemas.microsoft.com/office/drawing/2014/chart" uri="{C3380CC4-5D6E-409C-BE32-E72D297353CC}">
                  <c16:uniqueId val="{00000025-86FC-41BD-91B2-0126EB81EC35}"/>
                </c:ext>
              </c:extLst>
            </c:dLbl>
            <c:dLbl>
              <c:idx val="19"/>
              <c:delete val="1"/>
              <c:extLst>
                <c:ext xmlns:c15="http://schemas.microsoft.com/office/drawing/2012/chart" uri="{CE6537A1-D6FC-4f65-9D91-7224C49458BB}"/>
                <c:ext xmlns:c16="http://schemas.microsoft.com/office/drawing/2014/chart" uri="{C3380CC4-5D6E-409C-BE32-E72D297353CC}">
                  <c16:uniqueId val="{00000027-86FC-41BD-91B2-0126EB81EC35}"/>
                </c:ext>
              </c:extLst>
            </c:dLbl>
            <c:dLbl>
              <c:idx val="20"/>
              <c:delete val="1"/>
              <c:extLst>
                <c:ext xmlns:c15="http://schemas.microsoft.com/office/drawing/2012/chart" uri="{CE6537A1-D6FC-4f65-9D91-7224C49458BB}"/>
                <c:ext xmlns:c16="http://schemas.microsoft.com/office/drawing/2014/chart" uri="{C3380CC4-5D6E-409C-BE32-E72D297353CC}">
                  <c16:uniqueId val="{00000029-86FC-41BD-91B2-0126EB81EC35}"/>
                </c:ext>
              </c:extLst>
            </c:dLbl>
            <c:dLbl>
              <c:idx val="21"/>
              <c:delete val="1"/>
              <c:extLst>
                <c:ext xmlns:c15="http://schemas.microsoft.com/office/drawing/2012/chart" uri="{CE6537A1-D6FC-4f65-9D91-7224C49458BB}"/>
                <c:ext xmlns:c16="http://schemas.microsoft.com/office/drawing/2014/chart" uri="{C3380CC4-5D6E-409C-BE32-E72D297353CC}">
                  <c16:uniqueId val="{0000002B-86FC-41BD-91B2-0126EB81EC35}"/>
                </c:ext>
              </c:extLst>
            </c:dLbl>
            <c:dLbl>
              <c:idx val="22"/>
              <c:delete val="1"/>
              <c:extLst>
                <c:ext xmlns:c15="http://schemas.microsoft.com/office/drawing/2012/chart" uri="{CE6537A1-D6FC-4f65-9D91-7224C49458BB}"/>
                <c:ext xmlns:c16="http://schemas.microsoft.com/office/drawing/2014/chart" uri="{C3380CC4-5D6E-409C-BE32-E72D297353CC}">
                  <c16:uniqueId val="{0000002D-86FC-41BD-91B2-0126EB81EC35}"/>
                </c:ext>
              </c:extLst>
            </c:dLbl>
            <c:dLbl>
              <c:idx val="23"/>
              <c:delete val="1"/>
              <c:extLst>
                <c:ext xmlns:c15="http://schemas.microsoft.com/office/drawing/2012/chart" uri="{CE6537A1-D6FC-4f65-9D91-7224C49458BB}"/>
                <c:ext xmlns:c16="http://schemas.microsoft.com/office/drawing/2014/chart" uri="{C3380CC4-5D6E-409C-BE32-E72D297353CC}">
                  <c16:uniqueId val="{0000002F-86FC-41BD-91B2-0126EB81EC35}"/>
                </c:ext>
              </c:extLst>
            </c:dLbl>
            <c:dLbl>
              <c:idx val="24"/>
              <c:layout>
                <c:manualLayout>
                  <c:x val="0"/>
                  <c:y val="-2.2819885900570526E-2"/>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86FC-41BD-91B2-0126EB81EC35}"/>
                </c:ext>
              </c:extLst>
            </c:dLbl>
            <c:dLbl>
              <c:idx val="25"/>
              <c:layout>
                <c:manualLayout>
                  <c:x val="-1.6359914687982969E-2"/>
                  <c:y val="0"/>
                </c:manualLayout>
              </c:layout>
              <c:tx>
                <c:rich>
                  <a:bodyPr/>
                  <a:lstStyle/>
                  <a:p>
                    <a:fld id="{5234B69E-3459-4BDE-B4A6-54F934887393}" type="CATEGORYNAME">
                      <a:rPr lang="en-US" b="1"/>
                      <a:pPr/>
                      <a:t>[NOMBRE DE CATEGORÍA]</a:t>
                    </a:fld>
                    <a:r>
                      <a:rPr lang="en-US" b="1" baseline="0"/>
                      <a:t>: </a:t>
                    </a:r>
                    <a:fld id="{0878B834-032D-4B48-BC58-26AFA73D8A79}" type="VALUE">
                      <a:rPr lang="en-US" b="1" baseline="0"/>
                      <a:pPr/>
                      <a:t>[VALOR]</a:t>
                    </a:fld>
                    <a:endParaRPr lang="en-US" b="1"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86FC-41BD-91B2-0126EB81EC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OCTUBRE!$A$21:$A$46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OCTUBRE!$B$21:$B$46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9</c:v>
                </c:pt>
                <c:pt idx="25">
                  <c:v>2</c:v>
                </c:pt>
              </c:numCache>
              <c:extLst/>
            </c:numRef>
          </c:val>
          <c:extLst>
            <c:ext xmlns:c16="http://schemas.microsoft.com/office/drawing/2014/chart" uri="{C3380CC4-5D6E-409C-BE32-E72D297353CC}">
              <c16:uniqueId val="{00000034-86FC-41BD-91B2-0126EB81EC3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3249</Words>
  <Characters>17872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9</cp:revision>
  <cp:lastPrinted>2024-11-08T21:59:00Z</cp:lastPrinted>
  <dcterms:created xsi:type="dcterms:W3CDTF">2024-11-08T20:23:00Z</dcterms:created>
  <dcterms:modified xsi:type="dcterms:W3CDTF">2024-11-08T22:33:00Z</dcterms:modified>
</cp:coreProperties>
</file>